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BE" w:rsidRDefault="00EB7A7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  <w:r w:rsidRPr="00EB7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рабочей программе</w:t>
      </w:r>
    </w:p>
    <w:p w:rsidR="00A03371" w:rsidRDefault="00B72BBE" w:rsidP="00123AF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72BBE">
        <w:rPr>
          <w:rFonts w:ascii="Times New Roman" w:hAnsi="Times New Roman" w:cs="Times New Roman"/>
          <w:sz w:val="28"/>
          <w:szCs w:val="28"/>
        </w:rPr>
        <w:t xml:space="preserve">Рабочая программа по ОБЖ 8 класс составлена на основе ФКГОС по ОБЖ (приказ Министерства образования РФ от 05.03.2004 г. № 1809), примерной учебной программы курса «Основы безопасности жизнедеятельности» для образовательных учреждений среднего (полного) общего образования, программы: Смирнов А.Т., Хренников Б.О. Программы образовательных учреждений. Основы безопасности жизнедеятельности. Комплексная программа 5-11 классы / под общ. ред. А.Т. Смирнова. – М.: Просвещение, 2009. </w:t>
      </w:r>
    </w:p>
    <w:p w:rsidR="00A03371" w:rsidRDefault="00B72BBE" w:rsidP="00123AF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72BBE">
        <w:rPr>
          <w:rFonts w:ascii="Times New Roman" w:hAnsi="Times New Roman" w:cs="Times New Roman"/>
          <w:sz w:val="28"/>
          <w:szCs w:val="28"/>
        </w:rPr>
        <w:t>Настоящая программа конкретизирует содержание предметных тем образовательного стандарта, дает последовательность изучения тем и разделов предмета ОБЖ с учетом межпредметных и внутрипредметных связей, логики учебного процесса, возрастных особенностей учащихся, является основой для определения перечня учебного оборудования и приборов, необходимых для качественной организации учебного процесса. Предлагаемая программа рассчитана на изучение курса «Основы безопасности жизнедеяте</w:t>
      </w:r>
      <w:r w:rsidR="00A03371">
        <w:rPr>
          <w:rFonts w:ascii="Times New Roman" w:hAnsi="Times New Roman" w:cs="Times New Roman"/>
          <w:sz w:val="28"/>
          <w:szCs w:val="28"/>
        </w:rPr>
        <w:t>льности» в 8 классе в течение 35</w:t>
      </w:r>
      <w:r w:rsidRPr="00B72BBE">
        <w:rPr>
          <w:rFonts w:ascii="Times New Roman" w:hAnsi="Times New Roman" w:cs="Times New Roman"/>
          <w:sz w:val="28"/>
          <w:szCs w:val="28"/>
        </w:rPr>
        <w:t xml:space="preserve"> часов учебного времени. Количество учебных часов в неделю – 1. Программа полностью реализует требования образовательного стандарта «Безопасность жизнедеятельности», который обеспечивает овладение учащимися минимумом знаний в чрезвычайных ситуациях. </w:t>
      </w:r>
    </w:p>
    <w:p w:rsidR="00A03371" w:rsidRDefault="00B72BBE" w:rsidP="00123AF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72BBE">
        <w:rPr>
          <w:rFonts w:ascii="Times New Roman" w:hAnsi="Times New Roman" w:cs="Times New Roman"/>
          <w:sz w:val="28"/>
          <w:szCs w:val="28"/>
        </w:rPr>
        <w:t xml:space="preserve">Минимум содержания образования определяется следующими основными содержательными линиями: иметь необходимые знания по предупреждению и ликвидации чрезвычайных ситуаций; безопасное поведение в криминогенных ситуациях; правильная оценка ситуации при пожаре и взрыве; основные мероприятия гражданской обороны в мирное время; правила поведения при авариях на химических производствах, на радиационно-опасных объектах; при гидродинамических авариях; </w:t>
      </w:r>
      <w:r w:rsidRPr="00B72BBE">
        <w:rPr>
          <w:rFonts w:ascii="Times New Roman" w:hAnsi="Times New Roman" w:cs="Times New Roman"/>
          <w:sz w:val="28"/>
          <w:szCs w:val="28"/>
        </w:rPr>
        <w:lastRenderedPageBreak/>
        <w:t>предупреждении травм в старшем школьном возрасте, продолжается изучение вопросов, связанных с основами оказания первой медицинской помощи, более глубокое ознакомление с индивидуальной системой здорового образа жизни; правила безопасного поведения на улицах и дорогах. Учебные темы распределены с учетом возраста. Все эти знания должны помочь учащимся в обеспечении сохранности жизни и здоровья. Цели и задачи курса:  Освоение знаний по предупреждению и ликвидации чрезвычайных ситуаций во время аварий и катастроф техногенного характера, пожаров и взрывов;  Знание основных мероприятий гражданской обороны по защите населения, проводимые в мирное время;  Изучение правил поведения во время аварий с выбросом сильнодействующих</w:t>
      </w:r>
      <w:r w:rsidR="00A03371">
        <w:rPr>
          <w:rFonts w:ascii="Times New Roman" w:hAnsi="Times New Roman" w:cs="Times New Roman"/>
          <w:sz w:val="28"/>
          <w:szCs w:val="28"/>
        </w:rPr>
        <w:t xml:space="preserve"> </w:t>
      </w:r>
      <w:r w:rsidRPr="00B72BBE">
        <w:rPr>
          <w:rFonts w:ascii="Times New Roman" w:hAnsi="Times New Roman" w:cs="Times New Roman"/>
          <w:sz w:val="28"/>
          <w:szCs w:val="28"/>
        </w:rPr>
        <w:t xml:space="preserve">ядовитых и радиоактивных веществ; правила поведения во время гидродинамических авариях;  Ознакомление с правилами безопасного поведения в криминогенных ситуациях;  Изучение правил поведения школьников для предупреждения причин травматизма;  Изучение и освоение основ медицинских знаний и правил оказания первой медицинской помощи, основ здорового образа жизни;  Знание основных правил дорожного движения. Главная задача курса 8 класса – дать учащимся знания, умения, навыки выживания в различных жизненных ситуациях. Общая характеристика учебного предмета Курс предназначен для: </w:t>
      </w:r>
    </w:p>
    <w:p w:rsidR="00A03371" w:rsidRDefault="00B72BBE" w:rsidP="00123AF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72BBE">
        <w:rPr>
          <w:rFonts w:ascii="Times New Roman" w:hAnsi="Times New Roman" w:cs="Times New Roman"/>
          <w:sz w:val="28"/>
          <w:szCs w:val="28"/>
        </w:rPr>
        <w:t xml:space="preserve">1. Формирования у учащихся основных понятий об опасных и чрезвычайных ситуациях в повседневной жизни, об их последствиях для здоровья и жизни человека. </w:t>
      </w:r>
    </w:p>
    <w:p w:rsidR="00A03371" w:rsidRDefault="00B72BBE" w:rsidP="00123AF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72BBE">
        <w:rPr>
          <w:rFonts w:ascii="Times New Roman" w:hAnsi="Times New Roman" w:cs="Times New Roman"/>
          <w:sz w:val="28"/>
          <w:szCs w:val="28"/>
        </w:rPr>
        <w:t xml:space="preserve">2. Выработки у них сознательного и ответственного отношения к личной безопасности, безопасности окружающих. </w:t>
      </w:r>
    </w:p>
    <w:p w:rsidR="00123AFB" w:rsidRDefault="00B72BBE" w:rsidP="00123AF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72BBE">
        <w:rPr>
          <w:rFonts w:ascii="Times New Roman" w:hAnsi="Times New Roman" w:cs="Times New Roman"/>
          <w:sz w:val="28"/>
          <w:szCs w:val="28"/>
        </w:rPr>
        <w:lastRenderedPageBreak/>
        <w:t xml:space="preserve">3. Приобретения учащимися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учетом своих возможностей. </w:t>
      </w:r>
    </w:p>
    <w:p w:rsidR="00123AFB" w:rsidRDefault="00B72BBE" w:rsidP="00123AF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72BBE">
        <w:rPr>
          <w:rFonts w:ascii="Times New Roman" w:hAnsi="Times New Roman" w:cs="Times New Roman"/>
          <w:sz w:val="28"/>
          <w:szCs w:val="28"/>
        </w:rPr>
        <w:t>4. Формирование у учащихся антиэкстремистского и антитеррористического поведения, отрицательного отношения к приѐму психоактивных веществ, в том числе наркотиков. В ходе изложения учебного материала используются активные методы обучения:  Урок, сочетающий урок с объяснением;  Вопросы и задания, помогающие овладеть методами логического мышления, опытом творческой деятельности и выполняющие функцию закрепления знаний;  Фронтальная, групповая и индивидуальная организация познавательной деятельности;  Лекция с элементами беседы;  Работа с документами;  Пересказывание текста учебника в связной монологической форме;  Раскрывать содержание иллюстраций.</w:t>
      </w:r>
    </w:p>
    <w:p w:rsidR="00123AFB" w:rsidRDefault="00B72BBE" w:rsidP="00123AF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72BBE">
        <w:rPr>
          <w:rFonts w:ascii="Times New Roman" w:hAnsi="Times New Roman" w:cs="Times New Roman"/>
          <w:sz w:val="28"/>
          <w:szCs w:val="28"/>
        </w:rPr>
        <w:t xml:space="preserve"> Структура курса «Основы безопасности жизнедеятельности» включает в себя два модуля </w:t>
      </w:r>
    </w:p>
    <w:p w:rsidR="00123AFB" w:rsidRDefault="00B72BBE" w:rsidP="00123AF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72BBE">
        <w:rPr>
          <w:rFonts w:ascii="Times New Roman" w:hAnsi="Times New Roman" w:cs="Times New Roman"/>
          <w:sz w:val="28"/>
          <w:szCs w:val="28"/>
        </w:rPr>
        <w:t xml:space="preserve">1. Основы безопасности личности, общества и государства. </w:t>
      </w:r>
    </w:p>
    <w:p w:rsidR="00123AFB" w:rsidRDefault="00B72BBE" w:rsidP="00123AFB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72BBE">
        <w:rPr>
          <w:rFonts w:ascii="Times New Roman" w:hAnsi="Times New Roman" w:cs="Times New Roman"/>
          <w:sz w:val="28"/>
          <w:szCs w:val="28"/>
        </w:rPr>
        <w:t xml:space="preserve">2. Основы медицинских знаний и здорового образа жизни. </w:t>
      </w:r>
    </w:p>
    <w:p w:rsidR="00666A70" w:rsidRDefault="00B72BBE" w:rsidP="00123AFB">
      <w:pPr>
        <w:spacing w:line="36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BBE">
        <w:rPr>
          <w:rFonts w:ascii="Times New Roman" w:hAnsi="Times New Roman" w:cs="Times New Roman"/>
          <w:sz w:val="28"/>
          <w:szCs w:val="28"/>
        </w:rPr>
        <w:t>УМК: Программы общеобразовательных учреждений «Основы безопасности жизнедеятельности» 1-11 классы. Под общей редакцией А.Т. Смирнова. Москва «Просвещение» 2011г. Учебник – Основы безопасности жизнедеятельности. 8 класс. А.Т.Смирнов Б.О.Хренников. Москва «Просвещение» 2010г. Тематический контроль по ОБЖ. Е.И. Тупикин «Интеллект-центр» Москва 2005г</w:t>
      </w:r>
    </w:p>
    <w:sectPr w:rsidR="00666A70" w:rsidSect="00EB7A7F">
      <w:headerReference w:type="default" r:id="rId7"/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1E6" w:rsidRDefault="00B521E6" w:rsidP="00EB7A7F">
      <w:pPr>
        <w:spacing w:after="0" w:line="240" w:lineRule="auto"/>
      </w:pPr>
      <w:r>
        <w:separator/>
      </w:r>
    </w:p>
  </w:endnote>
  <w:endnote w:type="continuationSeparator" w:id="1">
    <w:p w:rsidR="00B521E6" w:rsidRDefault="00B521E6" w:rsidP="00EB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1E6" w:rsidRDefault="00B521E6" w:rsidP="00EB7A7F">
      <w:pPr>
        <w:spacing w:after="0" w:line="240" w:lineRule="auto"/>
      </w:pPr>
      <w:r>
        <w:separator/>
      </w:r>
    </w:p>
  </w:footnote>
  <w:footnote w:type="continuationSeparator" w:id="1">
    <w:p w:rsidR="00B521E6" w:rsidRDefault="00B521E6" w:rsidP="00EB7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7F" w:rsidRDefault="00EB7A7F" w:rsidP="00EB7A7F">
    <w:pPr>
      <w:pStyle w:val="a4"/>
      <w:tabs>
        <w:tab w:val="left" w:pos="10065"/>
      </w:tabs>
      <w:ind w:right="-319"/>
      <w:rPr>
        <w:rFonts w:ascii="Times New Roman" w:hAnsi="Times New Roman"/>
        <w:b/>
        <w:sz w:val="28"/>
        <w:szCs w:val="28"/>
      </w:rPr>
    </w:pPr>
    <w:r>
      <w:rPr>
        <w:noProof/>
        <w:color w:val="FFFFFF"/>
        <w:sz w:val="36"/>
        <w:szCs w:val="36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-354965</wp:posOffset>
          </wp:positionV>
          <wp:extent cx="2033905" cy="896620"/>
          <wp:effectExtent l="19050" t="0" r="4445" b="0"/>
          <wp:wrapTopAndBottom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721"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8966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45DD7">
      <w:rPr>
        <w:b/>
        <w:color w:val="FFFFFF"/>
        <w:sz w:val="28"/>
        <w:szCs w:val="28"/>
      </w:rPr>
      <w:t>Н            ОУ</w:t>
    </w:r>
    <w:r>
      <w:rPr>
        <w:b/>
        <w:sz w:val="28"/>
        <w:szCs w:val="28"/>
      </w:rPr>
      <w:t xml:space="preserve">  </w:t>
    </w:r>
    <w:r w:rsidRPr="00E04F33">
      <w:rPr>
        <w:rFonts w:ascii="Times New Roman" w:hAnsi="Times New Roman"/>
        <w:b/>
        <w:sz w:val="28"/>
        <w:szCs w:val="28"/>
      </w:rPr>
      <w:t>НОУ</w:t>
    </w:r>
    <w:r>
      <w:rPr>
        <w:b/>
        <w:sz w:val="28"/>
        <w:szCs w:val="28"/>
      </w:rPr>
      <w:t xml:space="preserve"> </w:t>
    </w:r>
    <w:r w:rsidRPr="00414A58">
      <w:rPr>
        <w:b/>
        <w:sz w:val="28"/>
        <w:szCs w:val="28"/>
      </w:rPr>
      <w:t xml:space="preserve"> </w:t>
    </w:r>
    <w:r w:rsidRPr="00632354">
      <w:rPr>
        <w:rFonts w:ascii="Times New Roman" w:hAnsi="Times New Roman"/>
        <w:b/>
        <w:sz w:val="28"/>
        <w:szCs w:val="28"/>
      </w:rPr>
      <w:t xml:space="preserve">СПЕЦИАЛИЗИРОВАННАЯ ГИМНАЗИЯ </w:t>
    </w:r>
    <w:r>
      <w:rPr>
        <w:rFonts w:ascii="Times New Roman" w:hAnsi="Times New Roman"/>
        <w:b/>
        <w:sz w:val="28"/>
        <w:szCs w:val="28"/>
      </w:rPr>
      <w:t xml:space="preserve">     </w:t>
    </w:r>
  </w:p>
  <w:p w:rsidR="00EB7A7F" w:rsidRPr="00632354" w:rsidRDefault="00EB7A7F" w:rsidP="00EB7A7F">
    <w:pPr>
      <w:pStyle w:val="a4"/>
      <w:tabs>
        <w:tab w:val="left" w:pos="10065"/>
      </w:tabs>
      <w:ind w:right="-319"/>
      <w:rPr>
        <w:rFonts w:ascii="Times New Roman" w:hAnsi="Times New Roman"/>
      </w:rPr>
    </w:pPr>
    <w:r>
      <w:rPr>
        <w:rFonts w:ascii="Times New Roman" w:hAnsi="Times New Roman"/>
        <w:b/>
        <w:sz w:val="28"/>
        <w:szCs w:val="28"/>
      </w:rPr>
      <w:t xml:space="preserve">                 </w:t>
    </w:r>
    <w:r w:rsidRPr="00632354">
      <w:rPr>
        <w:rFonts w:ascii="Times New Roman" w:hAnsi="Times New Roman"/>
        <w:b/>
        <w:sz w:val="28"/>
        <w:szCs w:val="28"/>
      </w:rPr>
      <w:t>«АВРОРА»</w:t>
    </w:r>
  </w:p>
  <w:p w:rsidR="00EB7A7F" w:rsidRPr="00632354" w:rsidRDefault="00EB7A7F" w:rsidP="00EB7A7F">
    <w:pPr>
      <w:pStyle w:val="a4"/>
      <w:tabs>
        <w:tab w:val="clear" w:pos="9355"/>
        <w:tab w:val="left" w:pos="8865"/>
      </w:tabs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</w:t>
    </w:r>
    <w:r w:rsidRPr="00632354">
      <w:rPr>
        <w:rFonts w:ascii="Times New Roman" w:hAnsi="Times New Roman"/>
      </w:rPr>
      <w:t>625059 г. Тюмень, ул. Сидора Путилова, дом 22</w:t>
    </w:r>
  </w:p>
  <w:p w:rsidR="00EB7A7F" w:rsidRPr="00632354" w:rsidRDefault="00EB7A7F" w:rsidP="00EB7A7F">
    <w:pPr>
      <w:pStyle w:val="a4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</w:t>
    </w:r>
    <w:r w:rsidRPr="00632354">
      <w:rPr>
        <w:rFonts w:ascii="Times New Roman" w:hAnsi="Times New Roman"/>
      </w:rPr>
      <w:t>тел./факс (3452) 47-91-56</w:t>
    </w:r>
  </w:p>
  <w:p w:rsidR="00EB7A7F" w:rsidRDefault="00EB7A7F" w:rsidP="00EB7A7F">
    <w:pPr>
      <w:pStyle w:val="a4"/>
      <w:rPr>
        <w:rFonts w:ascii="Times New Roman" w:hAnsi="Times New Roman"/>
      </w:rPr>
    </w:pPr>
    <w:r w:rsidRPr="00632354">
      <w:rPr>
        <w:rFonts w:ascii="Times New Roman" w:hAnsi="Times New Roman"/>
      </w:rPr>
      <w:t>_____________________________________________________________________________________</w:t>
    </w:r>
  </w:p>
  <w:p w:rsidR="00EB7A7F" w:rsidRDefault="00EB7A7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803DC"/>
    <w:multiLevelType w:val="multilevel"/>
    <w:tmpl w:val="62AA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275FAD"/>
    <w:multiLevelType w:val="multilevel"/>
    <w:tmpl w:val="98C2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2E2A30"/>
    <w:multiLevelType w:val="multilevel"/>
    <w:tmpl w:val="63D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13646F"/>
    <w:multiLevelType w:val="multilevel"/>
    <w:tmpl w:val="A704C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6F164B"/>
    <w:multiLevelType w:val="multilevel"/>
    <w:tmpl w:val="C8E4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A7F"/>
    <w:rsid w:val="000142F0"/>
    <w:rsid w:val="000235E2"/>
    <w:rsid w:val="000544FA"/>
    <w:rsid w:val="00065461"/>
    <w:rsid w:val="00077A44"/>
    <w:rsid w:val="000A3604"/>
    <w:rsid w:val="000C6AB6"/>
    <w:rsid w:val="0010770F"/>
    <w:rsid w:val="00123AFB"/>
    <w:rsid w:val="00130AB3"/>
    <w:rsid w:val="00142874"/>
    <w:rsid w:val="001627BF"/>
    <w:rsid w:val="00192D44"/>
    <w:rsid w:val="00196CDB"/>
    <w:rsid w:val="001D7A27"/>
    <w:rsid w:val="00251882"/>
    <w:rsid w:val="00272D36"/>
    <w:rsid w:val="00284C65"/>
    <w:rsid w:val="00292D69"/>
    <w:rsid w:val="0029340F"/>
    <w:rsid w:val="00307FBC"/>
    <w:rsid w:val="003325A8"/>
    <w:rsid w:val="00346AEA"/>
    <w:rsid w:val="00397425"/>
    <w:rsid w:val="003E3353"/>
    <w:rsid w:val="003F3F19"/>
    <w:rsid w:val="004031AB"/>
    <w:rsid w:val="00444378"/>
    <w:rsid w:val="004F3DA2"/>
    <w:rsid w:val="00583023"/>
    <w:rsid w:val="005B0EE1"/>
    <w:rsid w:val="005D51D7"/>
    <w:rsid w:val="005E2709"/>
    <w:rsid w:val="005F2967"/>
    <w:rsid w:val="0064204E"/>
    <w:rsid w:val="006B224D"/>
    <w:rsid w:val="007010CC"/>
    <w:rsid w:val="00707F8C"/>
    <w:rsid w:val="00772B6F"/>
    <w:rsid w:val="007C286B"/>
    <w:rsid w:val="007F3262"/>
    <w:rsid w:val="0082332A"/>
    <w:rsid w:val="00845E08"/>
    <w:rsid w:val="0085460C"/>
    <w:rsid w:val="00885449"/>
    <w:rsid w:val="00893048"/>
    <w:rsid w:val="00900EA2"/>
    <w:rsid w:val="00913AFC"/>
    <w:rsid w:val="00945904"/>
    <w:rsid w:val="009928FD"/>
    <w:rsid w:val="009A6C07"/>
    <w:rsid w:val="009C703C"/>
    <w:rsid w:val="00A02C83"/>
    <w:rsid w:val="00A03371"/>
    <w:rsid w:val="00A270B7"/>
    <w:rsid w:val="00A642FE"/>
    <w:rsid w:val="00A878B4"/>
    <w:rsid w:val="00A914C0"/>
    <w:rsid w:val="00A9767D"/>
    <w:rsid w:val="00AF3EA7"/>
    <w:rsid w:val="00AF6516"/>
    <w:rsid w:val="00B066BD"/>
    <w:rsid w:val="00B521E6"/>
    <w:rsid w:val="00B72BBE"/>
    <w:rsid w:val="00B93473"/>
    <w:rsid w:val="00BD4FA9"/>
    <w:rsid w:val="00BF5C4D"/>
    <w:rsid w:val="00C32073"/>
    <w:rsid w:val="00C47E8B"/>
    <w:rsid w:val="00C576F4"/>
    <w:rsid w:val="00C80961"/>
    <w:rsid w:val="00CE57D6"/>
    <w:rsid w:val="00D35921"/>
    <w:rsid w:val="00D36919"/>
    <w:rsid w:val="00D46F5D"/>
    <w:rsid w:val="00DE1E64"/>
    <w:rsid w:val="00DF7E2C"/>
    <w:rsid w:val="00E304C3"/>
    <w:rsid w:val="00E469B0"/>
    <w:rsid w:val="00E83670"/>
    <w:rsid w:val="00EB64BD"/>
    <w:rsid w:val="00EB7A7F"/>
    <w:rsid w:val="00ED7135"/>
    <w:rsid w:val="00F14C17"/>
    <w:rsid w:val="00F84839"/>
    <w:rsid w:val="00FA0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A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B7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A7F"/>
  </w:style>
  <w:style w:type="paragraph" w:styleId="a6">
    <w:name w:val="footer"/>
    <w:basedOn w:val="a"/>
    <w:link w:val="a7"/>
    <w:uiPriority w:val="99"/>
    <w:semiHidden/>
    <w:unhideWhenUsed/>
    <w:rsid w:val="00EB7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7A7F"/>
  </w:style>
  <w:style w:type="character" w:customStyle="1" w:styleId="a8">
    <w:name w:val="Основной текст_"/>
    <w:link w:val="1"/>
    <w:rsid w:val="0058302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583023"/>
    <w:pPr>
      <w:shd w:val="clear" w:color="auto" w:fill="FFFFFF"/>
      <w:spacing w:before="360" w:after="0" w:line="322" w:lineRule="exact"/>
      <w:ind w:firstLine="700"/>
      <w:jc w:val="left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Юлия Владимировна</cp:lastModifiedBy>
  <cp:revision>2</cp:revision>
  <dcterms:created xsi:type="dcterms:W3CDTF">2017-12-14T09:36:00Z</dcterms:created>
  <dcterms:modified xsi:type="dcterms:W3CDTF">2017-12-14T09:36:00Z</dcterms:modified>
</cp:coreProperties>
</file>