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6A" w:rsidRPr="00AD4E76" w:rsidRDefault="00682A6A" w:rsidP="00682A6A">
      <w:pPr>
        <w:pStyle w:val="a3"/>
        <w:ind w:left="1701"/>
        <w:jc w:val="center"/>
        <w:rPr>
          <w:rFonts w:ascii="Times New Roman" w:hAnsi="Times New Roman"/>
          <w:b/>
          <w:i/>
          <w:sz w:val="32"/>
          <w:szCs w:val="32"/>
        </w:rPr>
      </w:pPr>
      <w:r w:rsidRPr="00AD4E76">
        <w:rPr>
          <w:rFonts w:ascii="Times New Roman" w:hAnsi="Times New Roman"/>
          <w:b/>
          <w:i/>
          <w:noProof/>
          <w:sz w:val="32"/>
          <w:szCs w:val="32"/>
        </w:rPr>
        <w:drawing>
          <wp:anchor distT="0" distB="0" distL="0" distR="0" simplePos="0" relativeHeight="251659264" behindDoc="1" locked="0" layoutInCell="1" allowOverlap="1">
            <wp:simplePos x="0" y="0"/>
            <wp:positionH relativeFrom="column">
              <wp:posOffset>-299085</wp:posOffset>
            </wp:positionH>
            <wp:positionV relativeFrom="paragraph">
              <wp:posOffset>-415290</wp:posOffset>
            </wp:positionV>
            <wp:extent cx="2188845" cy="904875"/>
            <wp:effectExtent l="19050" t="0" r="190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88845" cy="904875"/>
                    </a:xfrm>
                    <a:prstGeom prst="rect">
                      <a:avLst/>
                    </a:prstGeom>
                    <a:solidFill>
                      <a:srgbClr val="FFFFFF"/>
                    </a:solidFill>
                    <a:ln w="9525">
                      <a:noFill/>
                      <a:miter lim="800000"/>
                      <a:headEnd/>
                      <a:tailEnd/>
                    </a:ln>
                  </pic:spPr>
                </pic:pic>
              </a:graphicData>
            </a:graphic>
          </wp:anchor>
        </w:drawing>
      </w:r>
      <w:r w:rsidRPr="00AD4E76">
        <w:rPr>
          <w:rFonts w:ascii="Times New Roman" w:hAnsi="Times New Roman"/>
          <w:b/>
          <w:i/>
          <w:sz w:val="32"/>
          <w:szCs w:val="32"/>
        </w:rPr>
        <w:t xml:space="preserve">               НОУ специализированная гимназия </w:t>
      </w:r>
    </w:p>
    <w:p w:rsidR="00682A6A" w:rsidRPr="00AD4E76" w:rsidRDefault="00682A6A" w:rsidP="00682A6A">
      <w:pPr>
        <w:pStyle w:val="a3"/>
        <w:ind w:left="1701"/>
        <w:jc w:val="center"/>
        <w:rPr>
          <w:rFonts w:ascii="Times New Roman" w:hAnsi="Times New Roman"/>
          <w:b/>
          <w:i/>
          <w:sz w:val="32"/>
          <w:szCs w:val="32"/>
        </w:rPr>
      </w:pPr>
      <w:r w:rsidRPr="00AD4E76">
        <w:rPr>
          <w:rFonts w:ascii="Times New Roman" w:hAnsi="Times New Roman"/>
          <w:b/>
          <w:i/>
          <w:sz w:val="32"/>
          <w:szCs w:val="32"/>
        </w:rPr>
        <w:t xml:space="preserve">             «Аврора»</w:t>
      </w:r>
    </w:p>
    <w:p w:rsidR="00682A6A" w:rsidRDefault="00682A6A" w:rsidP="00682A6A">
      <w:pPr>
        <w:spacing w:after="0"/>
        <w:jc w:val="both"/>
        <w:rPr>
          <w:rFonts w:ascii="Times New Roman" w:hAnsi="Times New Roman"/>
          <w:b/>
          <w:sz w:val="28"/>
          <w:szCs w:val="28"/>
        </w:rPr>
      </w:pPr>
    </w:p>
    <w:p w:rsidR="00682A6A" w:rsidRDefault="00682A6A" w:rsidP="00682A6A">
      <w:pPr>
        <w:spacing w:after="0"/>
        <w:jc w:val="both"/>
        <w:rPr>
          <w:rFonts w:ascii="Times New Roman" w:hAnsi="Times New Roman"/>
          <w:b/>
          <w:sz w:val="28"/>
          <w:szCs w:val="28"/>
        </w:rPr>
      </w:pPr>
    </w:p>
    <w:p w:rsidR="00682A6A" w:rsidRDefault="00682A6A" w:rsidP="00682A6A">
      <w:pPr>
        <w:spacing w:after="0"/>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60288" behindDoc="0" locked="0" layoutInCell="1" allowOverlap="1">
            <wp:simplePos x="0" y="0"/>
            <wp:positionH relativeFrom="column">
              <wp:posOffset>3510915</wp:posOffset>
            </wp:positionH>
            <wp:positionV relativeFrom="paragraph">
              <wp:posOffset>125730</wp:posOffset>
            </wp:positionV>
            <wp:extent cx="1924050" cy="2034540"/>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24050" cy="2034540"/>
                    </a:xfrm>
                    <a:prstGeom prst="rect">
                      <a:avLst/>
                    </a:prstGeom>
                    <a:noFill/>
                    <a:ln w="9525">
                      <a:noFill/>
                      <a:miter lim="800000"/>
                      <a:headEnd/>
                      <a:tailEnd/>
                    </a:ln>
                  </pic:spPr>
                </pic:pic>
              </a:graphicData>
            </a:graphic>
          </wp:anchor>
        </w:drawing>
      </w:r>
    </w:p>
    <w:p w:rsidR="00682A6A" w:rsidRDefault="00682A6A" w:rsidP="00682A6A">
      <w:pPr>
        <w:spacing w:after="0"/>
        <w:jc w:val="both"/>
        <w:rPr>
          <w:rFonts w:ascii="Times New Roman" w:hAnsi="Times New Roman"/>
          <w:b/>
          <w:sz w:val="28"/>
          <w:szCs w:val="28"/>
        </w:rPr>
        <w:sectPr w:rsidR="00682A6A" w:rsidSect="00560708">
          <w:footerReference w:type="default" r:id="rId10"/>
          <w:pgSz w:w="11906" w:h="16838"/>
          <w:pgMar w:top="1134" w:right="850" w:bottom="1134" w:left="1701" w:header="708" w:footer="573" w:gutter="0"/>
          <w:pgNumType w:start="0"/>
          <w:cols w:space="708"/>
          <w:docGrid w:linePitch="360"/>
        </w:sectPr>
      </w:pPr>
    </w:p>
    <w:p w:rsidR="00682A6A" w:rsidRPr="00AD4E76" w:rsidRDefault="00682A6A" w:rsidP="00682A6A">
      <w:pPr>
        <w:spacing w:after="0"/>
        <w:rPr>
          <w:rFonts w:ascii="Times New Roman" w:hAnsi="Times New Roman"/>
          <w:sz w:val="24"/>
          <w:szCs w:val="24"/>
        </w:rPr>
      </w:pPr>
      <w:r w:rsidRPr="00AD4E76">
        <w:rPr>
          <w:rFonts w:ascii="Times New Roman" w:hAnsi="Times New Roman"/>
          <w:b/>
          <w:sz w:val="24"/>
          <w:szCs w:val="24"/>
        </w:rPr>
        <w:lastRenderedPageBreak/>
        <w:t>Рассмотрено:</w:t>
      </w:r>
      <w:r w:rsidRPr="00AD4E76">
        <w:rPr>
          <w:rFonts w:ascii="Times New Roman" w:hAnsi="Times New Roman"/>
          <w:sz w:val="24"/>
          <w:szCs w:val="24"/>
        </w:rPr>
        <w:t xml:space="preserve"> </w:t>
      </w:r>
      <w:r w:rsidRPr="00AD4E76">
        <w:rPr>
          <w:rFonts w:ascii="Times New Roman" w:hAnsi="Times New Roman"/>
          <w:sz w:val="24"/>
          <w:szCs w:val="24"/>
        </w:rPr>
        <w:tab/>
      </w:r>
      <w:r w:rsidRPr="00AD4E76">
        <w:rPr>
          <w:rFonts w:ascii="Times New Roman" w:hAnsi="Times New Roman"/>
          <w:sz w:val="24"/>
          <w:szCs w:val="24"/>
        </w:rPr>
        <w:tab/>
      </w:r>
      <w:r w:rsidRPr="00AD4E76">
        <w:rPr>
          <w:rFonts w:ascii="Times New Roman" w:hAnsi="Times New Roman"/>
          <w:sz w:val="24"/>
          <w:szCs w:val="24"/>
        </w:rPr>
        <w:tab/>
      </w:r>
    </w:p>
    <w:p w:rsidR="00682A6A" w:rsidRPr="00AD4E76" w:rsidRDefault="00682A6A" w:rsidP="00682A6A">
      <w:pPr>
        <w:spacing w:after="0"/>
        <w:rPr>
          <w:rFonts w:ascii="Times New Roman" w:hAnsi="Times New Roman"/>
          <w:sz w:val="24"/>
          <w:szCs w:val="24"/>
        </w:rPr>
      </w:pPr>
      <w:r w:rsidRPr="00AD4E76">
        <w:rPr>
          <w:rFonts w:ascii="Times New Roman" w:hAnsi="Times New Roman"/>
          <w:sz w:val="24"/>
          <w:szCs w:val="24"/>
        </w:rPr>
        <w:t>на заседании</w:t>
      </w:r>
      <w:r w:rsidRPr="00AD4E76">
        <w:rPr>
          <w:rFonts w:ascii="Times New Roman" w:hAnsi="Times New Roman"/>
          <w:sz w:val="24"/>
          <w:szCs w:val="24"/>
        </w:rPr>
        <w:tab/>
      </w:r>
      <w:r>
        <w:rPr>
          <w:rFonts w:ascii="Times New Roman" w:hAnsi="Times New Roman"/>
          <w:sz w:val="24"/>
          <w:szCs w:val="24"/>
        </w:rPr>
        <w:t>методиче</w:t>
      </w:r>
      <w:r w:rsidRPr="00AD4E76">
        <w:rPr>
          <w:rFonts w:ascii="Times New Roman" w:hAnsi="Times New Roman"/>
          <w:sz w:val="24"/>
          <w:szCs w:val="24"/>
        </w:rPr>
        <w:t>ского совета</w:t>
      </w:r>
      <w:r>
        <w:rPr>
          <w:rFonts w:ascii="Times New Roman" w:hAnsi="Times New Roman"/>
          <w:sz w:val="24"/>
          <w:szCs w:val="24"/>
        </w:rPr>
        <w:t xml:space="preserve"> </w:t>
      </w:r>
      <w:r w:rsidRPr="00AD4E76">
        <w:rPr>
          <w:rFonts w:ascii="Times New Roman" w:hAnsi="Times New Roman"/>
          <w:sz w:val="24"/>
          <w:szCs w:val="24"/>
        </w:rPr>
        <w:t>НОУ специализированная                                                      гимназия «Аврора»</w:t>
      </w:r>
      <w:r w:rsidRPr="00AD4E76">
        <w:rPr>
          <w:rFonts w:ascii="Times New Roman" w:hAnsi="Times New Roman"/>
          <w:sz w:val="24"/>
          <w:szCs w:val="24"/>
        </w:rPr>
        <w:tab/>
      </w:r>
    </w:p>
    <w:p w:rsidR="00682A6A" w:rsidRPr="00AD4E76" w:rsidRDefault="00682A6A" w:rsidP="00682A6A">
      <w:pPr>
        <w:spacing w:after="0"/>
        <w:rPr>
          <w:rFonts w:ascii="Times New Roman" w:hAnsi="Times New Roman"/>
          <w:sz w:val="24"/>
          <w:szCs w:val="24"/>
        </w:rPr>
      </w:pPr>
      <w:r>
        <w:rPr>
          <w:rFonts w:ascii="Times New Roman" w:hAnsi="Times New Roman"/>
          <w:sz w:val="24"/>
          <w:szCs w:val="24"/>
        </w:rPr>
        <w:t>Протокол от 27</w:t>
      </w:r>
      <w:r w:rsidRPr="00AD4E76">
        <w:rPr>
          <w:rFonts w:ascii="Times New Roman" w:hAnsi="Times New Roman"/>
          <w:sz w:val="24"/>
          <w:szCs w:val="24"/>
        </w:rPr>
        <w:t>.08.201</w:t>
      </w:r>
      <w:r>
        <w:rPr>
          <w:rFonts w:ascii="Times New Roman" w:hAnsi="Times New Roman"/>
          <w:sz w:val="24"/>
          <w:szCs w:val="24"/>
        </w:rPr>
        <w:t>6</w:t>
      </w:r>
      <w:r w:rsidRPr="00AD4E76">
        <w:rPr>
          <w:rFonts w:ascii="Times New Roman" w:hAnsi="Times New Roman"/>
          <w:sz w:val="24"/>
          <w:szCs w:val="24"/>
        </w:rPr>
        <w:t xml:space="preserve"> № 1</w:t>
      </w:r>
    </w:p>
    <w:p w:rsidR="00682A6A" w:rsidRDefault="00682A6A" w:rsidP="00682A6A">
      <w:pPr>
        <w:spacing w:after="0"/>
        <w:rPr>
          <w:rFonts w:ascii="Times New Roman" w:hAnsi="Times New Roman"/>
          <w:sz w:val="24"/>
          <w:szCs w:val="24"/>
        </w:rPr>
      </w:pPr>
      <w:r w:rsidRPr="00AD4E76">
        <w:rPr>
          <w:rFonts w:ascii="Times New Roman" w:hAnsi="Times New Roman"/>
          <w:sz w:val="24"/>
          <w:szCs w:val="24"/>
        </w:rPr>
        <w:t>П</w:t>
      </w:r>
      <w:r>
        <w:rPr>
          <w:rFonts w:ascii="Times New Roman" w:hAnsi="Times New Roman"/>
          <w:sz w:val="24"/>
          <w:szCs w:val="24"/>
        </w:rPr>
        <w:t>риказ от 28.08.2016 №3</w:t>
      </w:r>
      <w:r w:rsidRPr="00AD4E76">
        <w:rPr>
          <w:rFonts w:ascii="Times New Roman" w:hAnsi="Times New Roman"/>
          <w:sz w:val="24"/>
          <w:szCs w:val="24"/>
        </w:rPr>
        <w:t xml:space="preserve">    </w:t>
      </w:r>
    </w:p>
    <w:p w:rsidR="00682A6A" w:rsidRDefault="00682A6A" w:rsidP="00682A6A">
      <w:pPr>
        <w:spacing w:after="0"/>
        <w:jc w:val="center"/>
        <w:rPr>
          <w:rFonts w:ascii="Times New Roman" w:hAnsi="Times New Roman"/>
          <w:sz w:val="24"/>
          <w:szCs w:val="24"/>
        </w:rPr>
      </w:pPr>
    </w:p>
    <w:p w:rsidR="00682A6A" w:rsidRDefault="00682A6A" w:rsidP="00682A6A">
      <w:pPr>
        <w:spacing w:after="0"/>
        <w:jc w:val="center"/>
        <w:rPr>
          <w:rFonts w:ascii="Times New Roman" w:hAnsi="Times New Roman"/>
          <w:sz w:val="24"/>
          <w:szCs w:val="24"/>
        </w:rPr>
      </w:pPr>
    </w:p>
    <w:p w:rsidR="00682A6A" w:rsidRDefault="00682A6A" w:rsidP="00682A6A">
      <w:pPr>
        <w:spacing w:after="0"/>
        <w:jc w:val="center"/>
        <w:rPr>
          <w:rFonts w:ascii="Times New Roman" w:hAnsi="Times New Roman"/>
          <w:sz w:val="24"/>
          <w:szCs w:val="24"/>
        </w:rPr>
      </w:pPr>
    </w:p>
    <w:p w:rsidR="00682A6A" w:rsidRDefault="00682A6A" w:rsidP="00682A6A">
      <w:pPr>
        <w:spacing w:after="0"/>
        <w:jc w:val="center"/>
        <w:rPr>
          <w:rFonts w:ascii="Times New Roman" w:hAnsi="Times New Roman"/>
          <w:sz w:val="24"/>
          <w:szCs w:val="24"/>
        </w:rPr>
      </w:pPr>
    </w:p>
    <w:p w:rsidR="00682A6A" w:rsidRDefault="00682A6A" w:rsidP="00682A6A">
      <w:pPr>
        <w:spacing w:after="0"/>
        <w:jc w:val="center"/>
        <w:rPr>
          <w:rFonts w:ascii="Times New Roman" w:hAnsi="Times New Roman"/>
          <w:sz w:val="24"/>
          <w:szCs w:val="24"/>
        </w:rPr>
      </w:pPr>
    </w:p>
    <w:p w:rsidR="00682A6A" w:rsidRDefault="00682A6A" w:rsidP="00682A6A">
      <w:pPr>
        <w:spacing w:after="0"/>
        <w:jc w:val="center"/>
        <w:rPr>
          <w:rFonts w:ascii="Times New Roman" w:hAnsi="Times New Roman"/>
          <w:b/>
          <w:i/>
          <w:sz w:val="72"/>
          <w:szCs w:val="72"/>
        </w:rPr>
        <w:sectPr w:rsidR="00682A6A" w:rsidSect="00AD4E76">
          <w:type w:val="continuous"/>
          <w:pgSz w:w="11906" w:h="16838"/>
          <w:pgMar w:top="1134" w:right="850" w:bottom="1134" w:left="1701" w:header="708" w:footer="573" w:gutter="0"/>
          <w:pgNumType w:start="0"/>
          <w:cols w:num="2" w:space="1705"/>
          <w:docGrid w:linePitch="360"/>
        </w:sectPr>
      </w:pPr>
    </w:p>
    <w:p w:rsidR="00682A6A" w:rsidRDefault="00682A6A" w:rsidP="00682A6A">
      <w:pPr>
        <w:spacing w:after="0"/>
        <w:jc w:val="center"/>
        <w:rPr>
          <w:rFonts w:ascii="Times New Roman" w:hAnsi="Times New Roman"/>
          <w:b/>
          <w:i/>
          <w:sz w:val="72"/>
          <w:szCs w:val="72"/>
        </w:rPr>
      </w:pPr>
    </w:p>
    <w:p w:rsidR="00682A6A" w:rsidRDefault="00682A6A" w:rsidP="00682A6A">
      <w:pPr>
        <w:spacing w:after="0"/>
        <w:jc w:val="center"/>
        <w:rPr>
          <w:rFonts w:ascii="Times New Roman" w:hAnsi="Times New Roman"/>
          <w:b/>
          <w:i/>
          <w:sz w:val="72"/>
          <w:szCs w:val="72"/>
        </w:rPr>
      </w:pPr>
    </w:p>
    <w:p w:rsidR="00682A6A" w:rsidRPr="00AD4E76" w:rsidRDefault="00682A6A" w:rsidP="00682A6A">
      <w:pPr>
        <w:spacing w:after="0"/>
        <w:jc w:val="center"/>
        <w:rPr>
          <w:rFonts w:ascii="Times New Roman" w:hAnsi="Times New Roman"/>
          <w:b/>
          <w:bCs/>
          <w:i/>
          <w:sz w:val="72"/>
          <w:szCs w:val="72"/>
        </w:rPr>
      </w:pPr>
      <w:r>
        <w:rPr>
          <w:rFonts w:ascii="Times New Roman" w:hAnsi="Times New Roman"/>
          <w:b/>
          <w:i/>
          <w:sz w:val="72"/>
          <w:szCs w:val="72"/>
        </w:rPr>
        <w:t>Р</w:t>
      </w:r>
      <w:r w:rsidRPr="00AD4E76">
        <w:rPr>
          <w:rFonts w:ascii="Times New Roman" w:hAnsi="Times New Roman"/>
          <w:b/>
          <w:i/>
          <w:sz w:val="72"/>
          <w:szCs w:val="72"/>
        </w:rPr>
        <w:t>абочая программа</w:t>
      </w:r>
    </w:p>
    <w:p w:rsidR="00682A6A" w:rsidRPr="00AD4E76" w:rsidRDefault="00682A6A" w:rsidP="00682A6A">
      <w:pPr>
        <w:spacing w:after="0"/>
        <w:jc w:val="center"/>
        <w:rPr>
          <w:rFonts w:ascii="Times New Roman" w:hAnsi="Times New Roman"/>
          <w:b/>
          <w:bCs/>
          <w:i/>
          <w:sz w:val="44"/>
          <w:szCs w:val="44"/>
        </w:rPr>
      </w:pPr>
      <w:r w:rsidRPr="00AD4E76">
        <w:rPr>
          <w:rFonts w:ascii="Times New Roman" w:hAnsi="Times New Roman"/>
          <w:b/>
          <w:bCs/>
          <w:i/>
          <w:sz w:val="44"/>
          <w:szCs w:val="44"/>
        </w:rPr>
        <w:t>по учебному предмету</w:t>
      </w:r>
    </w:p>
    <w:p w:rsidR="00682A6A" w:rsidRPr="00AD4E76" w:rsidRDefault="00682A6A" w:rsidP="00682A6A">
      <w:pPr>
        <w:spacing w:after="0"/>
        <w:jc w:val="center"/>
        <w:rPr>
          <w:rFonts w:ascii="Times New Roman" w:hAnsi="Times New Roman"/>
          <w:b/>
          <w:i/>
          <w:sz w:val="44"/>
          <w:szCs w:val="44"/>
        </w:rPr>
      </w:pPr>
      <w:r w:rsidRPr="00AD4E76">
        <w:rPr>
          <w:rFonts w:ascii="Times New Roman" w:hAnsi="Times New Roman"/>
          <w:b/>
          <w:bCs/>
          <w:i/>
          <w:sz w:val="44"/>
          <w:szCs w:val="44"/>
        </w:rPr>
        <w:t>«</w:t>
      </w:r>
      <w:r>
        <w:rPr>
          <w:rFonts w:ascii="Times New Roman" w:hAnsi="Times New Roman"/>
          <w:b/>
          <w:bCs/>
          <w:i/>
          <w:sz w:val="44"/>
          <w:szCs w:val="44"/>
        </w:rPr>
        <w:t>Окружающий мир</w:t>
      </w:r>
      <w:r w:rsidRPr="00AD4E76">
        <w:rPr>
          <w:rFonts w:ascii="Times New Roman" w:hAnsi="Times New Roman"/>
          <w:b/>
          <w:bCs/>
          <w:i/>
          <w:sz w:val="44"/>
          <w:szCs w:val="44"/>
        </w:rPr>
        <w:t>»</w:t>
      </w:r>
      <w:r w:rsidRPr="00AD4E76">
        <w:rPr>
          <w:rFonts w:ascii="Times New Roman" w:hAnsi="Times New Roman"/>
          <w:b/>
          <w:bCs/>
          <w:i/>
          <w:sz w:val="44"/>
          <w:szCs w:val="44"/>
        </w:rPr>
        <w:tab/>
      </w:r>
    </w:p>
    <w:p w:rsidR="00682A6A" w:rsidRPr="00AD4E76" w:rsidRDefault="00682A6A" w:rsidP="00682A6A">
      <w:pPr>
        <w:spacing w:after="0"/>
        <w:jc w:val="center"/>
        <w:rPr>
          <w:rFonts w:ascii="Times New Roman" w:hAnsi="Times New Roman"/>
          <w:b/>
          <w:bCs/>
          <w:i/>
          <w:sz w:val="44"/>
          <w:szCs w:val="44"/>
        </w:rPr>
      </w:pPr>
      <w:r w:rsidRPr="00AD4E76">
        <w:rPr>
          <w:rFonts w:ascii="Times New Roman" w:hAnsi="Times New Roman"/>
          <w:b/>
          <w:bCs/>
          <w:i/>
          <w:sz w:val="44"/>
          <w:szCs w:val="44"/>
        </w:rPr>
        <w:t>(1-4 класс)</w:t>
      </w:r>
    </w:p>
    <w:p w:rsidR="00682A6A" w:rsidRDefault="00682A6A" w:rsidP="00682A6A">
      <w:pPr>
        <w:spacing w:after="0"/>
        <w:ind w:left="5954" w:right="424"/>
        <w:rPr>
          <w:rFonts w:ascii="Times New Roman" w:hAnsi="Times New Roman"/>
          <w:i/>
          <w:sz w:val="28"/>
          <w:szCs w:val="28"/>
        </w:rPr>
      </w:pPr>
    </w:p>
    <w:p w:rsidR="00682A6A" w:rsidRDefault="00682A6A" w:rsidP="00682A6A">
      <w:pPr>
        <w:spacing w:after="0"/>
        <w:ind w:left="5954" w:right="424"/>
        <w:rPr>
          <w:rFonts w:ascii="Times New Roman" w:hAnsi="Times New Roman"/>
          <w:i/>
          <w:sz w:val="28"/>
          <w:szCs w:val="28"/>
        </w:rPr>
      </w:pPr>
    </w:p>
    <w:p w:rsidR="00682A6A" w:rsidRDefault="00682A6A" w:rsidP="00682A6A">
      <w:pPr>
        <w:spacing w:after="0"/>
        <w:ind w:left="5954" w:right="424"/>
        <w:rPr>
          <w:rFonts w:ascii="Times New Roman" w:hAnsi="Times New Roman"/>
          <w:i/>
          <w:sz w:val="28"/>
          <w:szCs w:val="28"/>
        </w:rPr>
      </w:pPr>
    </w:p>
    <w:p w:rsidR="00682A6A" w:rsidRDefault="00682A6A" w:rsidP="00682A6A">
      <w:pPr>
        <w:spacing w:after="0"/>
        <w:ind w:left="5954" w:right="424"/>
        <w:rPr>
          <w:rFonts w:ascii="Times New Roman" w:hAnsi="Times New Roman"/>
          <w:i/>
          <w:sz w:val="28"/>
          <w:szCs w:val="28"/>
        </w:rPr>
      </w:pPr>
    </w:p>
    <w:p w:rsidR="00682A6A" w:rsidRPr="00507935" w:rsidRDefault="00682A6A" w:rsidP="00682A6A">
      <w:pPr>
        <w:spacing w:after="0"/>
        <w:ind w:left="5954" w:right="424"/>
        <w:rPr>
          <w:rFonts w:ascii="Times New Roman" w:hAnsi="Times New Roman"/>
          <w:i/>
          <w:sz w:val="28"/>
          <w:szCs w:val="28"/>
        </w:rPr>
      </w:pPr>
      <w:r>
        <w:rPr>
          <w:rFonts w:ascii="Times New Roman" w:hAnsi="Times New Roman"/>
          <w:i/>
          <w:sz w:val="28"/>
          <w:szCs w:val="28"/>
        </w:rPr>
        <w:t>Составители</w:t>
      </w:r>
      <w:r w:rsidRPr="00507935">
        <w:rPr>
          <w:rFonts w:ascii="Times New Roman" w:hAnsi="Times New Roman"/>
          <w:i/>
          <w:sz w:val="28"/>
          <w:szCs w:val="28"/>
        </w:rPr>
        <w:t>:</w:t>
      </w:r>
    </w:p>
    <w:p w:rsidR="00682A6A" w:rsidRDefault="00682A6A" w:rsidP="00682A6A">
      <w:pPr>
        <w:spacing w:after="0"/>
        <w:ind w:left="5954" w:right="424"/>
        <w:rPr>
          <w:rFonts w:ascii="Times New Roman" w:hAnsi="Times New Roman"/>
          <w:i/>
          <w:sz w:val="28"/>
          <w:szCs w:val="28"/>
        </w:rPr>
      </w:pPr>
      <w:r>
        <w:rPr>
          <w:rFonts w:ascii="Times New Roman" w:hAnsi="Times New Roman"/>
          <w:i/>
          <w:sz w:val="28"/>
          <w:szCs w:val="28"/>
        </w:rPr>
        <w:t xml:space="preserve">учителя </w:t>
      </w:r>
      <w:r w:rsidRPr="00507935">
        <w:rPr>
          <w:rFonts w:ascii="Times New Roman" w:hAnsi="Times New Roman"/>
          <w:i/>
          <w:sz w:val="28"/>
          <w:szCs w:val="28"/>
        </w:rPr>
        <w:t xml:space="preserve"> </w:t>
      </w:r>
      <w:r>
        <w:rPr>
          <w:rFonts w:ascii="Times New Roman" w:hAnsi="Times New Roman"/>
          <w:i/>
          <w:sz w:val="28"/>
          <w:szCs w:val="28"/>
        </w:rPr>
        <w:t>начальных классов Валявина Ю.П., Осипова О.С.</w:t>
      </w:r>
    </w:p>
    <w:p w:rsidR="00682A6A" w:rsidRPr="00507935" w:rsidRDefault="00682A6A" w:rsidP="00682A6A">
      <w:pPr>
        <w:spacing w:after="0"/>
        <w:rPr>
          <w:rFonts w:ascii="Times New Roman" w:hAnsi="Times New Roman"/>
          <w:sz w:val="28"/>
          <w:szCs w:val="28"/>
        </w:rPr>
      </w:pPr>
    </w:p>
    <w:p w:rsidR="00682A6A" w:rsidRPr="00507935" w:rsidRDefault="00682A6A" w:rsidP="00682A6A">
      <w:pPr>
        <w:spacing w:after="0"/>
        <w:jc w:val="center"/>
        <w:rPr>
          <w:rFonts w:ascii="Times New Roman" w:hAnsi="Times New Roman"/>
          <w:sz w:val="28"/>
          <w:szCs w:val="28"/>
        </w:rPr>
      </w:pPr>
    </w:p>
    <w:p w:rsidR="00682A6A" w:rsidRPr="00507935" w:rsidRDefault="00682A6A" w:rsidP="00682A6A">
      <w:pPr>
        <w:spacing w:after="0"/>
        <w:jc w:val="center"/>
        <w:rPr>
          <w:rFonts w:ascii="Times New Roman" w:hAnsi="Times New Roman"/>
          <w:sz w:val="28"/>
          <w:szCs w:val="28"/>
        </w:rPr>
      </w:pPr>
    </w:p>
    <w:p w:rsidR="00682A6A" w:rsidRPr="00507935" w:rsidRDefault="00682A6A" w:rsidP="00682A6A">
      <w:pPr>
        <w:spacing w:after="0"/>
        <w:rPr>
          <w:rFonts w:ascii="Times New Roman" w:hAnsi="Times New Roman"/>
          <w:sz w:val="28"/>
          <w:szCs w:val="28"/>
        </w:rPr>
      </w:pPr>
    </w:p>
    <w:p w:rsidR="00682A6A" w:rsidRDefault="00682A6A" w:rsidP="00682A6A">
      <w:pPr>
        <w:spacing w:after="0"/>
        <w:jc w:val="center"/>
        <w:rPr>
          <w:rFonts w:ascii="Times New Roman" w:hAnsi="Times New Roman"/>
          <w:sz w:val="28"/>
          <w:szCs w:val="28"/>
        </w:rPr>
      </w:pPr>
    </w:p>
    <w:p w:rsidR="00682A6A" w:rsidRDefault="00682A6A" w:rsidP="00682A6A">
      <w:pPr>
        <w:spacing w:after="0"/>
        <w:jc w:val="center"/>
        <w:rPr>
          <w:rFonts w:ascii="Times New Roman" w:hAnsi="Times New Roman"/>
          <w:sz w:val="28"/>
          <w:szCs w:val="28"/>
        </w:rPr>
      </w:pPr>
    </w:p>
    <w:p w:rsidR="00682A6A" w:rsidRDefault="00682A6A" w:rsidP="00682A6A">
      <w:pPr>
        <w:spacing w:after="0"/>
        <w:jc w:val="center"/>
        <w:rPr>
          <w:rFonts w:ascii="Times New Roman" w:hAnsi="Times New Roman"/>
          <w:sz w:val="28"/>
          <w:szCs w:val="28"/>
        </w:rPr>
      </w:pPr>
    </w:p>
    <w:p w:rsidR="00682A6A" w:rsidRPr="00507935" w:rsidRDefault="00682A6A" w:rsidP="00682A6A">
      <w:pPr>
        <w:spacing w:after="0"/>
        <w:jc w:val="center"/>
        <w:rPr>
          <w:rFonts w:ascii="Times New Roman" w:hAnsi="Times New Roman"/>
          <w:sz w:val="28"/>
          <w:szCs w:val="28"/>
        </w:rPr>
      </w:pPr>
      <w:r>
        <w:rPr>
          <w:rFonts w:ascii="Times New Roman" w:hAnsi="Times New Roman"/>
          <w:sz w:val="28"/>
          <w:szCs w:val="28"/>
        </w:rPr>
        <w:t xml:space="preserve">2016 </w:t>
      </w:r>
      <w:r w:rsidRPr="00507935">
        <w:rPr>
          <w:rFonts w:ascii="Times New Roman" w:hAnsi="Times New Roman"/>
          <w:sz w:val="28"/>
          <w:szCs w:val="28"/>
        </w:rPr>
        <w:t>г.</w:t>
      </w:r>
    </w:p>
    <w:p w:rsidR="00682A6A" w:rsidRDefault="00682A6A" w:rsidP="00682A6A">
      <w:pPr>
        <w:spacing w:after="0"/>
        <w:jc w:val="center"/>
        <w:rPr>
          <w:rFonts w:ascii="Times New Roman" w:hAnsi="Times New Roman"/>
          <w:b/>
          <w:i/>
          <w:sz w:val="72"/>
          <w:szCs w:val="72"/>
        </w:rPr>
        <w:sectPr w:rsidR="00682A6A" w:rsidSect="00682A6A">
          <w:type w:val="continuous"/>
          <w:pgSz w:w="11906" w:h="16838"/>
          <w:pgMar w:top="1134" w:right="850" w:bottom="1134" w:left="1701" w:header="708" w:footer="573" w:gutter="0"/>
          <w:pgNumType w:start="0"/>
          <w:cols w:space="1705"/>
          <w:docGrid w:linePitch="360"/>
        </w:sectPr>
      </w:pPr>
    </w:p>
    <w:p w:rsidR="0047010D" w:rsidRPr="0047010D" w:rsidRDefault="0047010D" w:rsidP="0047010D">
      <w:pPr>
        <w:spacing w:after="0" w:line="240" w:lineRule="auto"/>
        <w:ind w:firstLine="709"/>
        <w:jc w:val="center"/>
        <w:rPr>
          <w:rFonts w:ascii="Times New Roman" w:eastAsia="Times New Roman" w:hAnsi="Times New Roman" w:cs="Times New Roman"/>
          <w:b/>
          <w:sz w:val="28"/>
          <w:szCs w:val="28"/>
          <w:lang w:eastAsia="ru-RU"/>
        </w:rPr>
      </w:pPr>
      <w:r w:rsidRPr="0047010D">
        <w:rPr>
          <w:rFonts w:ascii="Times New Roman" w:eastAsia="Times New Roman" w:hAnsi="Times New Roman" w:cs="Times New Roman"/>
          <w:b/>
          <w:sz w:val="28"/>
          <w:szCs w:val="28"/>
          <w:lang w:eastAsia="ru-RU"/>
        </w:rPr>
        <w:lastRenderedPageBreak/>
        <w:t>Пояснительная записка</w:t>
      </w:r>
    </w:p>
    <w:p w:rsidR="0047010D" w:rsidRDefault="0047010D" w:rsidP="0047010D">
      <w:pPr>
        <w:spacing w:after="0" w:line="240" w:lineRule="auto"/>
        <w:ind w:firstLine="709"/>
        <w:jc w:val="both"/>
        <w:rPr>
          <w:rFonts w:ascii="Times New Roman" w:eastAsia="Times New Roman" w:hAnsi="Times New Roman" w:cs="Times New Roman"/>
          <w:sz w:val="24"/>
          <w:szCs w:val="24"/>
          <w:lang w:eastAsia="ru-RU"/>
        </w:rPr>
      </w:pPr>
    </w:p>
    <w:p w:rsidR="0047010D" w:rsidRPr="0047010D" w:rsidRDefault="0047010D" w:rsidP="0047010D">
      <w:pPr>
        <w:spacing w:after="0" w:line="240" w:lineRule="auto"/>
        <w:ind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Рабочая программа учебного курса «Окружающий мир» составлена на основе Федерального государственного образовательного стандарта начального общего образования (ФГОС НОО), Примерной программы по предмету «Окружающий мир», Планируемых результатов начального общего образования, программы формирования универсальных учебных действий, авторской программы по окружающему миру О.Т.Поглазовой (завершённая линия учебников УМК «Гармония»).  </w:t>
      </w:r>
    </w:p>
    <w:p w:rsidR="0047010D" w:rsidRPr="0047010D" w:rsidRDefault="0047010D" w:rsidP="0047010D">
      <w:pPr>
        <w:keepNext/>
        <w:spacing w:after="0" w:line="240" w:lineRule="auto"/>
        <w:ind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Для реализации программы использованы учебники:</w:t>
      </w:r>
    </w:p>
    <w:p w:rsidR="0047010D" w:rsidRPr="0047010D" w:rsidRDefault="0047010D" w:rsidP="0047010D">
      <w:pPr>
        <w:suppressAutoHyphens/>
        <w:spacing w:after="0" w:line="240" w:lineRule="auto"/>
        <w:ind w:firstLine="709"/>
        <w:jc w:val="both"/>
        <w:rPr>
          <w:rFonts w:ascii="Times New Roman" w:eastAsia="Times New Roman" w:hAnsi="Times New Roman" w:cs="Times New Roman"/>
          <w:sz w:val="24"/>
          <w:szCs w:val="24"/>
          <w:lang w:eastAsia="ar-SA"/>
        </w:rPr>
      </w:pPr>
      <w:r w:rsidRPr="0047010D">
        <w:rPr>
          <w:rFonts w:ascii="Times New Roman" w:eastAsia="Times New Roman" w:hAnsi="Times New Roman" w:cs="Times New Roman"/>
          <w:sz w:val="24"/>
          <w:szCs w:val="24"/>
          <w:lang w:eastAsia="ar-SA"/>
        </w:rPr>
        <w:t xml:space="preserve">Поглазова О. Т. Окружающий мир. 1 класс. Учебник, части 1 и 2, 2011 г. </w:t>
      </w:r>
    </w:p>
    <w:p w:rsidR="0047010D" w:rsidRPr="0047010D" w:rsidRDefault="0047010D" w:rsidP="0047010D">
      <w:pPr>
        <w:suppressAutoHyphens/>
        <w:spacing w:after="0" w:line="240" w:lineRule="auto"/>
        <w:ind w:firstLine="709"/>
        <w:jc w:val="both"/>
        <w:rPr>
          <w:rFonts w:ascii="Times New Roman" w:eastAsia="Times New Roman" w:hAnsi="Times New Roman" w:cs="Times New Roman"/>
          <w:sz w:val="24"/>
          <w:szCs w:val="24"/>
          <w:lang w:eastAsia="ar-SA"/>
        </w:rPr>
      </w:pPr>
      <w:r w:rsidRPr="0047010D">
        <w:rPr>
          <w:rFonts w:ascii="Times New Roman" w:eastAsia="Times New Roman" w:hAnsi="Times New Roman" w:cs="Times New Roman"/>
          <w:sz w:val="24"/>
          <w:szCs w:val="24"/>
          <w:lang w:eastAsia="ar-SA"/>
        </w:rPr>
        <w:t xml:space="preserve">Поглазова О. Т. Окружающий мир. 2 класс. Учебник, части 1 и 2, 2012 г. </w:t>
      </w:r>
    </w:p>
    <w:p w:rsidR="0047010D" w:rsidRPr="0047010D" w:rsidRDefault="0047010D" w:rsidP="0047010D">
      <w:pPr>
        <w:suppressAutoHyphens/>
        <w:spacing w:after="0" w:line="240" w:lineRule="auto"/>
        <w:ind w:firstLine="709"/>
        <w:jc w:val="both"/>
        <w:rPr>
          <w:rFonts w:ascii="Times New Roman" w:eastAsia="Times New Roman" w:hAnsi="Times New Roman" w:cs="Times New Roman"/>
          <w:sz w:val="24"/>
          <w:szCs w:val="24"/>
          <w:lang w:eastAsia="ar-SA"/>
        </w:rPr>
      </w:pPr>
      <w:r w:rsidRPr="0047010D">
        <w:rPr>
          <w:rFonts w:ascii="Times New Roman" w:eastAsia="Times New Roman" w:hAnsi="Times New Roman" w:cs="Times New Roman"/>
          <w:sz w:val="24"/>
          <w:szCs w:val="24"/>
          <w:lang w:eastAsia="ar-SA"/>
        </w:rPr>
        <w:t xml:space="preserve">Поглазова О. Т. Окружающий мир. 3 класс. Учебник, части 1 и 2, 2013 г. </w:t>
      </w:r>
    </w:p>
    <w:p w:rsidR="0047010D" w:rsidRPr="0047010D" w:rsidRDefault="0047010D" w:rsidP="0047010D">
      <w:pPr>
        <w:suppressAutoHyphens/>
        <w:spacing w:after="0" w:line="240" w:lineRule="auto"/>
        <w:ind w:firstLine="709"/>
        <w:jc w:val="both"/>
        <w:rPr>
          <w:rFonts w:ascii="Times New Roman" w:eastAsia="Times New Roman" w:hAnsi="Times New Roman" w:cs="Times New Roman"/>
          <w:sz w:val="24"/>
          <w:szCs w:val="24"/>
          <w:lang w:eastAsia="ar-SA"/>
        </w:rPr>
      </w:pPr>
      <w:r w:rsidRPr="0047010D">
        <w:rPr>
          <w:rFonts w:ascii="Times New Roman" w:eastAsia="Times New Roman" w:hAnsi="Times New Roman" w:cs="Times New Roman"/>
          <w:sz w:val="24"/>
          <w:szCs w:val="24"/>
          <w:lang w:eastAsia="ar-SA"/>
        </w:rPr>
        <w:t xml:space="preserve">Поглазова О. Т. Окружающий мир. 4 класс. Учебник, части 1 и 2, 2014 г. </w:t>
      </w:r>
    </w:p>
    <w:p w:rsidR="0047010D" w:rsidRPr="0047010D" w:rsidRDefault="0047010D" w:rsidP="0047010D">
      <w:pPr>
        <w:tabs>
          <w:tab w:val="left" w:pos="552"/>
        </w:tabs>
        <w:autoSpaceDE w:val="0"/>
        <w:autoSpaceDN w:val="0"/>
        <w:adjustRightInd w:val="0"/>
        <w:spacing w:after="0" w:line="240" w:lineRule="auto"/>
        <w:ind w:firstLine="709"/>
        <w:jc w:val="both"/>
        <w:rPr>
          <w:rFonts w:ascii="Times New Roman" w:eastAsia="Times New Roman" w:hAnsi="Times New Roman" w:cs="Times New Roman"/>
          <w:b/>
          <w:sz w:val="18"/>
          <w:szCs w:val="18"/>
          <w:lang w:eastAsia="ru-RU"/>
        </w:rPr>
      </w:pPr>
      <w:r w:rsidRPr="0047010D">
        <w:rPr>
          <w:rFonts w:ascii="Times New Roman" w:eastAsia="Times New Roman" w:hAnsi="Times New Roman" w:cs="Times New Roman"/>
          <w:b/>
          <w:sz w:val="24"/>
          <w:szCs w:val="24"/>
          <w:lang w:eastAsia="ru-RU"/>
        </w:rPr>
        <w:t xml:space="preserve">Цель </w:t>
      </w:r>
      <w:r w:rsidRPr="0047010D">
        <w:rPr>
          <w:rFonts w:ascii="Times New Roman" w:eastAsia="Times New Roman" w:hAnsi="Times New Roman" w:cs="Times New Roman"/>
          <w:sz w:val="24"/>
          <w:szCs w:val="24"/>
          <w:lang w:eastAsia="ru-RU"/>
        </w:rPr>
        <w:t>изучения курса «Окружающий мир» – формирование у младших школьников целостной картины природного и социокультурного мира, экологической и культурологической грамотности, нравственно-этических и безопасных норм взаимодействия с природой и людьми;воспитание гармонично развитой, духовно-нравственной личности, любящей своё Отечество, осознающей свою принадлежность к нему, уважающей образ жизни, нравы и традиции народов, его населяющих; личности, стремящейся активно участвовать в природоохранной, здоровьесберегающей и творческой деятельности.</w:t>
      </w:r>
    </w:p>
    <w:p w:rsidR="0047010D" w:rsidRPr="0047010D" w:rsidRDefault="0047010D" w:rsidP="0047010D">
      <w:pPr>
        <w:tabs>
          <w:tab w:val="left" w:pos="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Основными </w:t>
      </w:r>
      <w:r w:rsidRPr="0047010D">
        <w:rPr>
          <w:rFonts w:ascii="Times New Roman" w:eastAsia="Times New Roman" w:hAnsi="Times New Roman" w:cs="Times New Roman"/>
          <w:b/>
          <w:sz w:val="24"/>
          <w:szCs w:val="24"/>
          <w:lang w:eastAsia="ru-RU"/>
        </w:rPr>
        <w:t>задачами</w:t>
      </w:r>
      <w:r w:rsidRPr="0047010D">
        <w:rPr>
          <w:rFonts w:ascii="Times New Roman" w:eastAsia="Times New Roman" w:hAnsi="Times New Roman" w:cs="Times New Roman"/>
          <w:sz w:val="24"/>
          <w:szCs w:val="24"/>
          <w:lang w:eastAsia="ru-RU"/>
        </w:rPr>
        <w:t xml:space="preserve"> образовательного процесса при изучении курса «Окружающий мир» являются: социализация ребёнка; развитие познавательной активности и самостоятельности в получении знаний об окружающем мире, развитие личностных, регулятивных, познавательных, коммуникативных универсальных учебных действий; формирование информационной культуры (знание разных источников информации, умения отбирать нужную информацию, систематизировать её и представлять); воспитание любви к природе и своему Отечеству, бережного отношения ко всему живому на Земле, сознательного отношения к своему здоровью и здоровью других людей, уважения к прошлому своих предков и желания сохранять культурное и историческое наследие. </w:t>
      </w:r>
    </w:p>
    <w:p w:rsidR="0047010D" w:rsidRDefault="0047010D" w:rsidP="0047010D">
      <w:pPr>
        <w:suppressAutoHyphens/>
        <w:spacing w:after="0" w:line="240" w:lineRule="auto"/>
        <w:ind w:firstLine="709"/>
        <w:jc w:val="center"/>
        <w:rPr>
          <w:rFonts w:ascii="Times New Roman" w:eastAsia="Times New Roman" w:hAnsi="Times New Roman" w:cs="Times New Roman"/>
          <w:b/>
          <w:sz w:val="28"/>
          <w:szCs w:val="28"/>
          <w:lang w:eastAsia="ar-SA"/>
        </w:rPr>
      </w:pPr>
    </w:p>
    <w:p w:rsidR="0047010D" w:rsidRPr="0047010D" w:rsidRDefault="0047010D" w:rsidP="0047010D">
      <w:pPr>
        <w:suppressAutoHyphens/>
        <w:spacing w:after="0" w:line="240" w:lineRule="auto"/>
        <w:ind w:firstLine="709"/>
        <w:jc w:val="center"/>
        <w:rPr>
          <w:rFonts w:ascii="Times New Roman" w:eastAsia="Times New Roman" w:hAnsi="Times New Roman" w:cs="Times New Roman"/>
          <w:b/>
          <w:sz w:val="28"/>
          <w:szCs w:val="28"/>
          <w:lang w:eastAsia="ar-SA"/>
        </w:rPr>
      </w:pPr>
      <w:r w:rsidRPr="0047010D">
        <w:rPr>
          <w:rFonts w:ascii="Times New Roman" w:eastAsia="Times New Roman" w:hAnsi="Times New Roman" w:cs="Times New Roman"/>
          <w:b/>
          <w:sz w:val="28"/>
          <w:szCs w:val="28"/>
          <w:lang w:eastAsia="ar-SA"/>
        </w:rPr>
        <w:t>Общая характеристика учебного предмета</w:t>
      </w:r>
    </w:p>
    <w:p w:rsidR="0047010D" w:rsidRPr="0047010D" w:rsidRDefault="0047010D" w:rsidP="0047010D">
      <w:pPr>
        <w:spacing w:after="0" w:line="240" w:lineRule="auto"/>
        <w:ind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             Основной особенностью содержания курса «Окружающий мир»является его интегративный характер. В едином курсе объединяются знания о природе, человеке, обществе, важнейших событиях в истории российского государства. Человек предстаёт перед учениками как биосоциальное существо, часть живой природы и член общества: член семьи, коллектива учеников, сообщества жителей родного края, гражданин государства. Это позволяет объединить в едином курсе знания о природе и социальной действительности, что создаёт условия для формирования у учащихся необходимых обществу нравственных и мировоззренческих убеждений. В содержание интегрируются на доступном данному возрасту уровне обществоведческие, исторические, физические, химические, биологические, географические, астрономические, экологические знания, что позволяет осуществить очень важную пропедевтическую роль курса для дальнейшего  изучения предметов естественного и гуманитарного циклов в основной школе.</w:t>
      </w:r>
    </w:p>
    <w:p w:rsidR="0047010D" w:rsidRPr="0047010D" w:rsidRDefault="0047010D" w:rsidP="0047010D">
      <w:pPr>
        <w:spacing w:after="0" w:line="240" w:lineRule="auto"/>
        <w:ind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            Интегративный подход даёт возможность ученику воспринять окружающий мир как единое целое, в котором все компоненты связаны, осознать богатство и сложность этого мира, узнать разные способы взаимодействия с ним. Между тем, при отборе содержания соблюдается и разумная дезинтеграция, выделение крупных самостоятельных содержательных блоков, материал которых предоставляет ученику возможность глубже и конкретнее изучить закономерности и качественное своеобразие различных его структур </w:t>
      </w:r>
      <w:r w:rsidRPr="0047010D">
        <w:rPr>
          <w:rFonts w:ascii="Times New Roman" w:eastAsia="Times New Roman" w:hAnsi="Times New Roman" w:cs="Times New Roman"/>
          <w:sz w:val="24"/>
          <w:szCs w:val="24"/>
          <w:lang w:eastAsia="ru-RU"/>
        </w:rPr>
        <w:lastRenderedPageBreak/>
        <w:t xml:space="preserve">(природы, человека, общества, истории государства), что способствует подготовке учащихся к изучению в основной школе дифференцированных курсов. </w:t>
      </w:r>
    </w:p>
    <w:p w:rsidR="0047010D" w:rsidRPr="0047010D" w:rsidRDefault="0047010D" w:rsidP="0047010D">
      <w:pPr>
        <w:tabs>
          <w:tab w:val="left" w:pos="552"/>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7010D">
        <w:rPr>
          <w:rFonts w:ascii="Times New Roman" w:eastAsia="Times New Roman" w:hAnsi="Times New Roman" w:cs="Times New Roman"/>
          <w:sz w:val="24"/>
          <w:szCs w:val="24"/>
          <w:lang w:eastAsia="ru-RU"/>
        </w:rPr>
        <w:t xml:space="preserve">              Интегрированный курс «Окружающий мир» предоставляет широкие возможности для реализации межпредметных связей всех предметных линий начальной школы. В процессе его изучения учащиеся могут объединять информацию, используемую в разных дисциплинах, разные способы и средства её отображения: в слове, в естественнонаучном, историческом, математическом понятии, в рисунке, в мелодии, в рукотворном изделии, расширяя и углубляя представления об объектах и явлениях окружающего мира.</w:t>
      </w:r>
    </w:p>
    <w:p w:rsidR="0047010D" w:rsidRPr="0047010D" w:rsidRDefault="0047010D" w:rsidP="0047010D">
      <w:pPr>
        <w:spacing w:after="0" w:line="240" w:lineRule="auto"/>
        <w:ind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           При отборе содержания были положены следующие концептуальные идеи: разнообразие и красота объектов окружающего мира, их изменчивость и её закономерности, взаимосвязи и взаимозависимости в природе и обществе. </w:t>
      </w:r>
    </w:p>
    <w:p w:rsidR="0047010D" w:rsidRPr="0047010D" w:rsidRDefault="0047010D" w:rsidP="0047010D">
      <w:pPr>
        <w:spacing w:after="0" w:line="240" w:lineRule="auto"/>
        <w:ind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Учебный материал, тематически повторяющийся в разные годы обучения, служит основой для интеграции в него последующих знаний и умений в системе развития, с обогащением новыми сведениями, связями и зависимостями, с изменением уровня сложности. При этом в процессе «открытия» нового знания осуществляется переход от разрозненных фактов к их системе согласно принципам системности (целостности, структурности, взаимозависимости, иерархичности) и спиральной структуре (каждый следующий виток расширяет и углубляет знания). Так, например, первоклассники знакомятся с разнообразием растений, выявляя их внешние признаки, третьеклассники наблюдают изменения, происходящие в жизни растений в связи со сменой сезона, рассматривают развитие растения от семени до семени, в 4 классе они изучают способы приспособляемости растений к природным условиям разных природных зон, выявляют значение растений для природы и др. </w:t>
      </w:r>
    </w:p>
    <w:p w:rsidR="0047010D" w:rsidRPr="0047010D" w:rsidRDefault="0047010D" w:rsidP="0047010D">
      <w:pPr>
        <w:spacing w:after="0" w:line="240" w:lineRule="auto"/>
        <w:ind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               Исторический и обществоведческий материал представлен на «макроуровне» – государство Россия (его прошлое и настоящее) и «микроуровне» – семья, родной край (город, село, область). В соответствии с хронологическим принципом построения исторического содержания школьники постепенно знакомятся с важнейшими историческими событиями, с выдающимися людьми, памятниками истории и культуры Древней Руси, Московского государства, Российской империи, СССР, Российской Федерации. Немало места уделено героической борьбе народов нашей страны с внешними врагами: противостоянию Руси кочевникам, монгольскому нашествию, крестоносцам, в Отечественной войне </w:t>
      </w:r>
      <w:smartTag w:uri="urn:schemas-microsoft-com:office:smarttags" w:element="metricconverter">
        <w:smartTagPr>
          <w:attr w:name="ProductID" w:val="1812 г"/>
        </w:smartTagPr>
        <w:r w:rsidRPr="0047010D">
          <w:rPr>
            <w:rFonts w:ascii="Times New Roman" w:eastAsia="Times New Roman" w:hAnsi="Times New Roman" w:cs="Times New Roman"/>
            <w:sz w:val="24"/>
            <w:szCs w:val="24"/>
            <w:lang w:eastAsia="ru-RU"/>
          </w:rPr>
          <w:t>1812 г</w:t>
        </w:r>
      </w:smartTag>
      <w:r w:rsidRPr="0047010D">
        <w:rPr>
          <w:rFonts w:ascii="Times New Roman" w:eastAsia="Times New Roman" w:hAnsi="Times New Roman" w:cs="Times New Roman"/>
          <w:sz w:val="24"/>
          <w:szCs w:val="24"/>
          <w:lang w:eastAsia="ru-RU"/>
        </w:rPr>
        <w:t xml:space="preserve">. и Великой Отечественной войне 1941–1945 гг. </w:t>
      </w:r>
    </w:p>
    <w:p w:rsidR="0047010D" w:rsidRPr="0047010D" w:rsidRDefault="0047010D" w:rsidP="0047010D">
      <w:pPr>
        <w:spacing w:after="0" w:line="240" w:lineRule="auto"/>
        <w:ind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             Согласно культурологическому подходу учащиеся приобщаются к культурному наследию народов нашей страны, воплощенному в искусстве, религиозных верованиях, фольклоре, народных традициях, обычаях. В содержание курса интегрированы сведения об образе жизни наших предков, их материальной культуре (жилищах, одежде, предметах быта и др.), о старинных ремёслах и способах обработки природных материалов. При этом учащиеся знакомятся с нравственными ценностями и заповедями наших предков, которые определяли их отношение к природе, семье, людям. Кроме того, мысленно путешествуя по материкам и океанам Земли, ученики знакомятся с историей их открытия, узнают, что на нашей планете много стран и народов с разным образом жизни, с памятниками культуры, созданными творчеством многих поколений жителей нашей планеты. </w:t>
      </w:r>
    </w:p>
    <w:p w:rsidR="0047010D" w:rsidRDefault="0047010D" w:rsidP="0047010D">
      <w:pPr>
        <w:tabs>
          <w:tab w:val="left" w:pos="55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При отборе содержания курса и компонентов учебной деятельности положен личностно-ориентированный подход в обучении. Объектом внимания и деятельности ученика служит не только внешний мир в его многообразии, взаимосвязях и способы его изучения, но и познание самого себя, своих способностей и возможностей, оценка некоторых своих качеств, способности к самонаблюдению, самоанализу, саморазвитию и регуляции своих отношений с миром природы и людьми. Процесс образования организуется  как процесс становления личности (обретения себя, своего образа), готовой к выполнению разных видов деятельности, способной рассуждать, критически мыслить, </w:t>
      </w:r>
      <w:r w:rsidRPr="0047010D">
        <w:rPr>
          <w:rFonts w:ascii="Times New Roman" w:eastAsia="Times New Roman" w:hAnsi="Times New Roman" w:cs="Times New Roman"/>
          <w:sz w:val="24"/>
          <w:szCs w:val="24"/>
          <w:lang w:eastAsia="ru-RU"/>
        </w:rPr>
        <w:lastRenderedPageBreak/>
        <w:t>применять знания при решении учебно-познавательных и учебно-практических задач. При этом учитываются психофизиологические возможности младшего школьника, особенности восприятия окружающего мира, способы мышления (эмоционально-образное, и рационально-логическое), его интересы. Представление целостной картины мира, раскрытие общих взаимосвязей её компонентов, обучение разным способам познания мира развивает познавательный интерес ученика, его интеллектуальные и творческие способности, эмоционально-эстетическое восприятие мира природы и культуры.</w:t>
      </w:r>
    </w:p>
    <w:p w:rsidR="0047010D" w:rsidRPr="0047010D" w:rsidRDefault="0047010D" w:rsidP="0020146D">
      <w:pPr>
        <w:tabs>
          <w:tab w:val="left" w:pos="552"/>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7010D">
        <w:rPr>
          <w:rFonts w:ascii="Times New Roman" w:eastAsia="Times New Roman" w:hAnsi="Times New Roman" w:cs="Times New Roman"/>
          <w:b/>
          <w:sz w:val="28"/>
          <w:szCs w:val="28"/>
          <w:lang w:eastAsia="ru-RU"/>
        </w:rPr>
        <w:t>Место учебного предмета в учебном плане</w:t>
      </w:r>
    </w:p>
    <w:p w:rsidR="0047010D" w:rsidRDefault="008478C9" w:rsidP="0047010D">
      <w:pPr>
        <w:suppressAutoHyphens/>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Учебный предмет </w:t>
      </w:r>
      <w:r w:rsidR="0047010D">
        <w:rPr>
          <w:rFonts w:ascii="Times New Roman" w:eastAsia="Calibri" w:hAnsi="Times New Roman" w:cs="Times New Roman"/>
          <w:sz w:val="24"/>
          <w:szCs w:val="24"/>
        </w:rPr>
        <w:t xml:space="preserve">«Окружающий мир» </w:t>
      </w:r>
      <w:r w:rsidR="0047010D" w:rsidRPr="0047010D">
        <w:rPr>
          <w:rFonts w:ascii="Times New Roman" w:eastAsia="Calibri" w:hAnsi="Times New Roman" w:cs="Times New Roman"/>
          <w:sz w:val="24"/>
          <w:szCs w:val="24"/>
        </w:rPr>
        <w:t xml:space="preserve">входит в инвариативную часть учебного плана специализированной гимназии «Аврора». В соответствии с федеральным базисным учебным планом и   программой </w:t>
      </w:r>
      <w:r w:rsidR="0047010D">
        <w:rPr>
          <w:rFonts w:ascii="Times New Roman" w:eastAsia="Calibri" w:hAnsi="Times New Roman" w:cs="Times New Roman"/>
          <w:sz w:val="24"/>
          <w:szCs w:val="24"/>
        </w:rPr>
        <w:t xml:space="preserve">по окружающему миру </w:t>
      </w:r>
      <w:r w:rsidR="0047010D" w:rsidRPr="0047010D">
        <w:rPr>
          <w:rFonts w:ascii="Times New Roman" w:eastAsia="Calibri" w:hAnsi="Times New Roman" w:cs="Times New Roman"/>
          <w:sz w:val="24"/>
          <w:szCs w:val="24"/>
        </w:rPr>
        <w:t>предмет «</w:t>
      </w:r>
      <w:r w:rsidR="0047010D">
        <w:rPr>
          <w:rFonts w:ascii="Times New Roman" w:eastAsia="Calibri" w:hAnsi="Times New Roman" w:cs="Times New Roman"/>
          <w:sz w:val="24"/>
          <w:szCs w:val="24"/>
        </w:rPr>
        <w:t>Окружающий мир</w:t>
      </w:r>
      <w:r w:rsidR="0047010D" w:rsidRPr="0047010D">
        <w:rPr>
          <w:rFonts w:ascii="Times New Roman" w:eastAsia="Calibri" w:hAnsi="Times New Roman" w:cs="Times New Roman"/>
          <w:sz w:val="24"/>
          <w:szCs w:val="24"/>
        </w:rPr>
        <w:t>» изучается с 1 по 4 класс. Учебным планом начального о</w:t>
      </w:r>
      <w:r w:rsidR="00A202F6">
        <w:rPr>
          <w:rFonts w:ascii="Times New Roman" w:eastAsia="Calibri" w:hAnsi="Times New Roman" w:cs="Times New Roman"/>
          <w:sz w:val="24"/>
          <w:szCs w:val="24"/>
        </w:rPr>
        <w:t>бщего образования выделяется 276</w:t>
      </w:r>
      <w:r w:rsidR="0047010D">
        <w:rPr>
          <w:rFonts w:ascii="Times New Roman" w:eastAsia="Calibri" w:hAnsi="Times New Roman" w:cs="Times New Roman"/>
          <w:sz w:val="24"/>
          <w:szCs w:val="24"/>
        </w:rPr>
        <w:t xml:space="preserve"> часов</w:t>
      </w:r>
      <w:r w:rsidR="0047010D" w:rsidRPr="0047010D">
        <w:rPr>
          <w:rFonts w:ascii="Times New Roman" w:eastAsia="Calibri" w:hAnsi="Times New Roman" w:cs="Times New Roman"/>
          <w:sz w:val="24"/>
          <w:szCs w:val="24"/>
        </w:rPr>
        <w:t xml:space="preserve">, из них   в 1 классе – </w:t>
      </w:r>
      <w:r w:rsidR="0047010D">
        <w:rPr>
          <w:rFonts w:ascii="Times New Roman" w:hAnsi="Times New Roman" w:cs="Times New Roman"/>
          <w:sz w:val="24"/>
          <w:szCs w:val="24"/>
        </w:rPr>
        <w:t>отводится  66 ч (2</w:t>
      </w:r>
      <w:r w:rsidR="0047010D" w:rsidRPr="0047010D">
        <w:rPr>
          <w:rFonts w:ascii="Times New Roman" w:hAnsi="Times New Roman" w:cs="Times New Roman"/>
          <w:sz w:val="24"/>
          <w:szCs w:val="24"/>
        </w:rPr>
        <w:t xml:space="preserve"> часа в неделю,  33 учебных </w:t>
      </w:r>
      <w:r w:rsidR="0047010D">
        <w:rPr>
          <w:rFonts w:ascii="Times New Roman" w:hAnsi="Times New Roman" w:cs="Times New Roman"/>
          <w:sz w:val="24"/>
          <w:szCs w:val="24"/>
        </w:rPr>
        <w:t>недели), во 2-4 классах – по 70 часов ( 2</w:t>
      </w:r>
      <w:r w:rsidR="0047010D" w:rsidRPr="0047010D">
        <w:rPr>
          <w:rFonts w:ascii="Times New Roman" w:hAnsi="Times New Roman" w:cs="Times New Roman"/>
          <w:sz w:val="24"/>
          <w:szCs w:val="24"/>
        </w:rPr>
        <w:t xml:space="preserve"> часа в неделю, 35 учебных недель).</w:t>
      </w:r>
    </w:p>
    <w:p w:rsidR="0047010D" w:rsidRPr="0047010D" w:rsidRDefault="0047010D" w:rsidP="0020146D">
      <w:pPr>
        <w:suppressAutoHyphens/>
        <w:spacing w:after="0" w:line="240" w:lineRule="auto"/>
        <w:ind w:firstLine="709"/>
        <w:jc w:val="center"/>
        <w:rPr>
          <w:rFonts w:ascii="Times New Roman" w:eastAsia="Times New Roman" w:hAnsi="Times New Roman" w:cs="Times New Roman"/>
          <w:sz w:val="28"/>
          <w:szCs w:val="28"/>
          <w:lang w:eastAsia="ar-SA"/>
        </w:rPr>
      </w:pPr>
    </w:p>
    <w:p w:rsidR="0047010D" w:rsidRPr="0047010D" w:rsidRDefault="0047010D" w:rsidP="0020146D">
      <w:pPr>
        <w:spacing w:after="0" w:line="240" w:lineRule="auto"/>
        <w:ind w:firstLine="709"/>
        <w:jc w:val="center"/>
        <w:rPr>
          <w:rFonts w:ascii="Times New Roman" w:eastAsia="Times New Roman" w:hAnsi="Times New Roman" w:cs="Times New Roman"/>
          <w:b/>
          <w:sz w:val="28"/>
          <w:szCs w:val="28"/>
          <w:lang w:eastAsia="ru-RU"/>
        </w:rPr>
      </w:pPr>
      <w:r w:rsidRPr="0047010D">
        <w:rPr>
          <w:rFonts w:ascii="Times New Roman" w:eastAsia="Times New Roman" w:hAnsi="Times New Roman" w:cs="Times New Roman"/>
          <w:b/>
          <w:sz w:val="28"/>
          <w:szCs w:val="28"/>
          <w:lang w:eastAsia="ru-RU"/>
        </w:rPr>
        <w:t>Ценностные ориентиры содержания учебного предмета</w:t>
      </w:r>
    </w:p>
    <w:p w:rsidR="0047010D" w:rsidRPr="0047010D" w:rsidRDefault="0047010D" w:rsidP="0047010D">
      <w:pPr>
        <w:numPr>
          <w:ilvl w:val="0"/>
          <w:numId w:val="1"/>
        </w:numPr>
        <w:suppressAutoHyphens/>
        <w:spacing w:after="0" w:line="240" w:lineRule="auto"/>
        <w:ind w:left="0"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Мир многогранен, интересен и всё время изменяется – необходимо наблюдать и познавать его. Наука, искусство, религия, как способы познания человеком самого себя, природы и общества. </w:t>
      </w:r>
    </w:p>
    <w:p w:rsidR="0047010D" w:rsidRPr="0047010D" w:rsidRDefault="0047010D" w:rsidP="0047010D">
      <w:pPr>
        <w:numPr>
          <w:ilvl w:val="0"/>
          <w:numId w:val="1"/>
        </w:numPr>
        <w:suppressAutoHyphens/>
        <w:spacing w:after="0" w:line="240" w:lineRule="auto"/>
        <w:ind w:left="0"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Природа жизненно необходима и ранима – нужно знать об этом и беречь её красоту и гармонию. Природа планеты - общее достояние человечества, её сохранение - важнейшая задача всех народов Земли. </w:t>
      </w:r>
    </w:p>
    <w:p w:rsidR="0047010D" w:rsidRPr="0047010D" w:rsidRDefault="0047010D" w:rsidP="0047010D">
      <w:pPr>
        <w:numPr>
          <w:ilvl w:val="0"/>
          <w:numId w:val="1"/>
        </w:numPr>
        <w:suppressAutoHyphens/>
        <w:spacing w:after="0" w:line="240" w:lineRule="auto"/>
        <w:ind w:left="0"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 xml:space="preserve">В мире и в России живут разные народы – надо уважать их обычаи и традиции, жить с ними в дружбе и согласии. Опыт человечества и предков богат и пригодится в жизни – следует изучать и уважать его. </w:t>
      </w:r>
    </w:p>
    <w:p w:rsidR="0047010D" w:rsidRDefault="0047010D" w:rsidP="0047010D">
      <w:pPr>
        <w:numPr>
          <w:ilvl w:val="0"/>
          <w:numId w:val="1"/>
        </w:numPr>
        <w:suppressAutoHyphens/>
        <w:spacing w:after="0" w:line="240" w:lineRule="auto"/>
        <w:ind w:left="0" w:firstLine="709"/>
        <w:jc w:val="both"/>
        <w:rPr>
          <w:rFonts w:ascii="Times New Roman" w:eastAsia="Times New Roman" w:hAnsi="Times New Roman" w:cs="Times New Roman"/>
          <w:sz w:val="24"/>
          <w:szCs w:val="24"/>
          <w:lang w:eastAsia="ru-RU"/>
        </w:rPr>
      </w:pPr>
      <w:r w:rsidRPr="0047010D">
        <w:rPr>
          <w:rFonts w:ascii="Times New Roman" w:eastAsia="Times New Roman" w:hAnsi="Times New Roman" w:cs="Times New Roman"/>
          <w:sz w:val="24"/>
          <w:szCs w:val="24"/>
          <w:lang w:eastAsia="ru-RU"/>
        </w:rPr>
        <w:t>Личность, уважающая ценности семьи и общества, любящая своё Отечество, хранящая традиции своих предков, готовая к сотрудничеству со сверстниками и взрослыми, адекватно ориентирующаяся в современном конфликтном, динамично меняющемся мире, свободно выбирающая собственную жизненную позицию и уважающая мнения других, – основа жизнеспособности, духовно-нравственной консолидации, развития и благополучия российского общества.</w:t>
      </w:r>
    </w:p>
    <w:p w:rsidR="0020146D" w:rsidRPr="0047010D" w:rsidRDefault="0020146D" w:rsidP="0020146D">
      <w:pPr>
        <w:suppressAutoHyphens/>
        <w:spacing w:after="0" w:line="240" w:lineRule="auto"/>
        <w:jc w:val="both"/>
        <w:rPr>
          <w:rFonts w:ascii="Times New Roman" w:eastAsia="Times New Roman" w:hAnsi="Times New Roman" w:cs="Times New Roman"/>
          <w:sz w:val="24"/>
          <w:szCs w:val="24"/>
          <w:lang w:eastAsia="ru-RU"/>
        </w:rPr>
      </w:pPr>
    </w:p>
    <w:p w:rsidR="0020146D" w:rsidRPr="0020146D" w:rsidRDefault="0020146D" w:rsidP="0020146D">
      <w:pPr>
        <w:spacing w:after="0"/>
        <w:jc w:val="center"/>
        <w:rPr>
          <w:rFonts w:ascii="Times New Roman" w:eastAsia="Times New Roman" w:hAnsi="Times New Roman" w:cs="Times New Roman"/>
          <w:b/>
          <w:sz w:val="28"/>
          <w:szCs w:val="28"/>
          <w:lang w:eastAsia="ru-RU"/>
        </w:rPr>
      </w:pPr>
      <w:r w:rsidRPr="0020146D">
        <w:rPr>
          <w:rFonts w:ascii="Times New Roman" w:eastAsia="Times New Roman" w:hAnsi="Times New Roman" w:cs="Times New Roman"/>
          <w:b/>
          <w:sz w:val="28"/>
          <w:szCs w:val="28"/>
          <w:lang w:eastAsia="ru-RU"/>
        </w:rPr>
        <w:t>Планируемые результаты освоения программы по предмету Окружающий мир</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b/>
          <w:sz w:val="24"/>
          <w:szCs w:val="24"/>
          <w:lang w:eastAsia="ru-RU"/>
        </w:rPr>
        <w:t>Личностныерезультаты:</w:t>
      </w:r>
    </w:p>
    <w:p w:rsidR="0020146D" w:rsidRPr="0020146D" w:rsidRDefault="0020146D" w:rsidP="0020146D">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у выпускника будут сформированы:</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положительное отношение к процессу учения, к приобретению знаний и умений, стремление преодолевать возникающие затруднения;</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готовность оценивать свой учебный труд, принимать оценки одноклассников, учителя, родителей; </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понимание ценности семьи в жизни человека и важности заботливого отношения между её членами;</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осознание себя как гражданина своего Отечества, обретение чувства любви к родной стране, к её природе, культуре, интереса к её истории, уважительное отношение к другим странам, народам, их традициям;</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lastRenderedPageBreak/>
        <w:t>умение выделять нравственный аспект поведения, соотносить поступки и события с принятыми в обществе морально-этическими принципами;</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навыки безопасного, экологически грамотного, нравственного поведения в природе, в быту, в обществе;</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осознание ценности природы не только как источника удовлетворения потребностей человека, но и её значение для здоровья человека, развития эстетического восприятия мира и творческих способностей; </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понимание важности здорового образа жизни. </w:t>
      </w:r>
    </w:p>
    <w:p w:rsidR="0020146D" w:rsidRPr="0020146D" w:rsidRDefault="0020146D" w:rsidP="0020146D">
      <w:pPr>
        <w:suppressAutoHyphens/>
        <w:spacing w:after="0" w:line="240" w:lineRule="auto"/>
        <w:ind w:firstLine="709"/>
        <w:jc w:val="both"/>
        <w:rPr>
          <w:rFonts w:ascii="Times New Roman" w:eastAsia="Times New Roman" w:hAnsi="Times New Roman" w:cs="Times New Roman"/>
          <w:b/>
          <w:i/>
          <w:sz w:val="24"/>
          <w:szCs w:val="24"/>
          <w:lang w:eastAsia="ru-RU"/>
        </w:rPr>
      </w:pPr>
      <w:r w:rsidRPr="0020146D">
        <w:rPr>
          <w:rFonts w:ascii="Times New Roman" w:eastAsia="Times New Roman" w:hAnsi="Times New Roman" w:cs="Times New Roman"/>
          <w:b/>
          <w:i/>
          <w:sz w:val="24"/>
          <w:szCs w:val="24"/>
          <w:lang w:eastAsia="ru-RU"/>
        </w:rPr>
        <w:t>У выпускника могут быть сформированы:</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неудачи,умение сотрудничать;</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 xml:space="preserve">зарождение элементов гражданского самосознания (российской идентичности), гордости за свою Родину, российский народ, интерес к образу жизни народов, населяющих родной край, уважения к прошлому своих предков,желания продолжить их добрые дела; </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стремление к соблюдению морально-этических норм общения с людьми другой национальности, с нарушениями здоровья;</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эстетическое восприятие природы и объектов культуры, стремление к красоте, желание участвовать в её сохранении;</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осознание личной ответственности за своё здоровье и здоровье окружающих.</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b/>
          <w:sz w:val="24"/>
          <w:szCs w:val="24"/>
          <w:lang w:eastAsia="ru-RU"/>
        </w:rPr>
        <w:t>Метапредметныерезультаты</w:t>
      </w:r>
    </w:p>
    <w:p w:rsidR="0020146D" w:rsidRPr="0020146D" w:rsidRDefault="0020146D" w:rsidP="0020146D">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Регулятивные универсальные учебные действия</w:t>
      </w:r>
    </w:p>
    <w:p w:rsidR="0020146D" w:rsidRPr="0020146D" w:rsidRDefault="0020146D" w:rsidP="0020146D">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Выпускник научится:</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организовывать свою деятельность, готовить рабочее место для выполнения разных видов работ (наблюдений, эксперимента, практической работы с гербарием, коллекцией, с контурными картами и др.)</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принимать (ставить) учебно-познавательную задачу и сохранять её до конца учебных действий; </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 </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действовать согласно составленному плану, а также по инструкциям учителя или данным в учебнике, рабочей тетради; </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контролировать выполнение действий, вносить необходимые коррективы (свои и учителя); </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оценивать результаты решения поставленных задач, находить ошибки и способы их устранения. </w:t>
      </w:r>
    </w:p>
    <w:p w:rsidR="0020146D" w:rsidRPr="0020146D" w:rsidRDefault="0020146D" w:rsidP="0020146D">
      <w:pPr>
        <w:spacing w:after="0" w:line="240" w:lineRule="auto"/>
        <w:ind w:firstLine="709"/>
        <w:jc w:val="both"/>
        <w:rPr>
          <w:rFonts w:ascii="Times New Roman" w:eastAsia="Times New Roman" w:hAnsi="Times New Roman" w:cs="Times New Roman"/>
          <w:b/>
          <w:i/>
          <w:sz w:val="24"/>
          <w:szCs w:val="24"/>
          <w:lang w:eastAsia="ru-RU"/>
        </w:rPr>
      </w:pPr>
      <w:r w:rsidRPr="0020146D">
        <w:rPr>
          <w:rFonts w:ascii="Times New Roman" w:eastAsia="Times New Roman" w:hAnsi="Times New Roman" w:cs="Times New Roman"/>
          <w:b/>
          <w:i/>
          <w:sz w:val="24"/>
          <w:szCs w:val="24"/>
          <w:lang w:eastAsia="ru-RU"/>
        </w:rPr>
        <w:t>Выпускник получит возможность научиться:</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 xml:space="preserve">оценивать своё знание и незнание, умение и неумение, продвижение в овладении тем или иным знанием и умением по изучаемой теме; </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ставить учебно-познавательные задачи перед чтением учебного текста и выполнением разных заданий (перед выполнением наблюдения и опыта, практической работы с гербарием, коллекцией, географической и исторической картой и др.);</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проявлять инициативу в постановке новых задач, предлагать собственные способы решения;</w:t>
      </w:r>
    </w:p>
    <w:p w:rsidR="0020146D" w:rsidRPr="0020146D" w:rsidRDefault="0020146D" w:rsidP="0020146D">
      <w:pPr>
        <w:numPr>
          <w:ilvl w:val="0"/>
          <w:numId w:val="2"/>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20146D" w:rsidRPr="0020146D" w:rsidRDefault="0020146D" w:rsidP="0020146D">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Познавательные универсальные учебные действия</w:t>
      </w:r>
    </w:p>
    <w:p w:rsidR="0020146D" w:rsidRPr="0020146D" w:rsidRDefault="0020146D" w:rsidP="0020146D">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Выпускник научится:</w:t>
      </w:r>
    </w:p>
    <w:p w:rsidR="0020146D" w:rsidRPr="0020146D" w:rsidRDefault="0020146D" w:rsidP="0020146D">
      <w:pPr>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lastRenderedPageBreak/>
        <w:t>осознавать учебно-познавательную, учебно-практическую, экспериментальную задачи;</w:t>
      </w:r>
    </w:p>
    <w:p w:rsidR="0020146D" w:rsidRPr="0020146D" w:rsidRDefault="0020146D" w:rsidP="0020146D">
      <w:pPr>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осуществлять поиск информации, необходимой для решения учебных задач, из материалов учебника (текстов и иллюстраций), рабочей тетради, собственных наблюдений объектов природы и культуры, личного опыта общения с людьми;</w:t>
      </w:r>
    </w:p>
    <w:p w:rsidR="0020146D" w:rsidRPr="0020146D" w:rsidRDefault="0020146D" w:rsidP="0020146D">
      <w:pPr>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понимать информацию, представленную в вербальной форме, изобразительной, схематической, модельной и др., определять основную и второстепенную информацию; </w:t>
      </w:r>
    </w:p>
    <w:p w:rsidR="0020146D" w:rsidRPr="0020146D" w:rsidRDefault="0020146D" w:rsidP="0020146D">
      <w:pPr>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 </w:t>
      </w:r>
    </w:p>
    <w:p w:rsidR="0020146D" w:rsidRPr="0020146D" w:rsidRDefault="0020146D" w:rsidP="0020146D">
      <w:pPr>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подводить под понятие (в сотрудничестве с учителем, одноклассниками) на основе выделения существенных признаков природных и социальных объектов;</w:t>
      </w:r>
    </w:p>
    <w:p w:rsidR="0020146D" w:rsidRPr="0020146D" w:rsidRDefault="0020146D" w:rsidP="0020146D">
      <w:pPr>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20146D" w:rsidRPr="0020146D" w:rsidRDefault="0020146D" w:rsidP="0020146D">
      <w:pPr>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использовать готовые модели для изучения строения природных объектов и объяснения природных явлений;</w:t>
      </w:r>
    </w:p>
    <w:p w:rsidR="0020146D" w:rsidRPr="0020146D" w:rsidRDefault="0020146D" w:rsidP="0020146D">
      <w:pPr>
        <w:numPr>
          <w:ilvl w:val="0"/>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осуществлять кодирование и декодирование информации в знаково-символической форме. </w:t>
      </w:r>
    </w:p>
    <w:p w:rsidR="0020146D" w:rsidRPr="0020146D" w:rsidRDefault="0020146D" w:rsidP="0020146D">
      <w:pPr>
        <w:spacing w:after="0" w:line="240" w:lineRule="auto"/>
        <w:ind w:firstLine="709"/>
        <w:jc w:val="both"/>
        <w:rPr>
          <w:rFonts w:ascii="Times New Roman" w:eastAsia="Times New Roman" w:hAnsi="Times New Roman" w:cs="Times New Roman"/>
          <w:b/>
          <w:i/>
          <w:sz w:val="24"/>
          <w:szCs w:val="24"/>
          <w:lang w:eastAsia="ru-RU"/>
        </w:rPr>
      </w:pPr>
      <w:r w:rsidRPr="0020146D">
        <w:rPr>
          <w:rFonts w:ascii="Times New Roman" w:eastAsia="Times New Roman" w:hAnsi="Times New Roman" w:cs="Times New Roman"/>
          <w:b/>
          <w:i/>
          <w:sz w:val="24"/>
          <w:szCs w:val="24"/>
          <w:lang w:eastAsia="ru-RU"/>
        </w:rPr>
        <w:t>Выпускник получит возможность научиться:</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осмысливать цель чтения, выбор вида чтения в зависимости от цели;</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 xml:space="preserve">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дополнять готовые информационные объекты (тексты, таблицы, схемы, диаграммы), создавать собственные;</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осуществлять исследовательскую деятельность, участвовать в проектах, выполняемых в рамках урока или внеурочных занятиях.</w:t>
      </w:r>
    </w:p>
    <w:p w:rsidR="0020146D" w:rsidRPr="0020146D" w:rsidRDefault="0020146D" w:rsidP="0020146D">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Коммуникативные универсальные учебные действия</w:t>
      </w:r>
    </w:p>
    <w:p w:rsidR="0020146D" w:rsidRPr="0020146D" w:rsidRDefault="0020146D" w:rsidP="0020146D">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Выпускник научится:</w:t>
      </w:r>
    </w:p>
    <w:p w:rsidR="0020146D" w:rsidRPr="0020146D" w:rsidRDefault="0020146D" w:rsidP="0020146D">
      <w:pPr>
        <w:numPr>
          <w:ilvl w:val="0"/>
          <w:numId w:val="5"/>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осознанно и произвольно строить речевое высказывание в устной и письменной форме;</w:t>
      </w:r>
    </w:p>
    <w:p w:rsidR="0020146D" w:rsidRPr="0020146D" w:rsidRDefault="0020146D" w:rsidP="0020146D">
      <w:pPr>
        <w:numPr>
          <w:ilvl w:val="0"/>
          <w:numId w:val="5"/>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 (приветствие, прощание, игра, диалог);</w:t>
      </w:r>
    </w:p>
    <w:p w:rsidR="0020146D" w:rsidRPr="0020146D" w:rsidRDefault="0020146D" w:rsidP="0020146D">
      <w:pPr>
        <w:numPr>
          <w:ilvl w:val="0"/>
          <w:numId w:val="5"/>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20146D" w:rsidRPr="0020146D" w:rsidRDefault="0020146D" w:rsidP="0020146D">
      <w:pPr>
        <w:numPr>
          <w:ilvl w:val="0"/>
          <w:numId w:val="5"/>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20146D" w:rsidRPr="0020146D" w:rsidRDefault="0020146D" w:rsidP="0020146D">
      <w:pPr>
        <w:spacing w:after="0" w:line="240" w:lineRule="auto"/>
        <w:ind w:firstLine="709"/>
        <w:jc w:val="both"/>
        <w:rPr>
          <w:rFonts w:ascii="Times New Roman" w:eastAsia="Times New Roman" w:hAnsi="Times New Roman" w:cs="Times New Roman"/>
          <w:b/>
          <w:i/>
          <w:sz w:val="24"/>
          <w:szCs w:val="24"/>
          <w:lang w:eastAsia="ru-RU"/>
        </w:rPr>
      </w:pPr>
      <w:r w:rsidRPr="0020146D">
        <w:rPr>
          <w:rFonts w:ascii="Times New Roman" w:eastAsia="Times New Roman" w:hAnsi="Times New Roman" w:cs="Times New Roman"/>
          <w:b/>
          <w:i/>
          <w:sz w:val="24"/>
          <w:szCs w:val="24"/>
          <w:lang w:eastAsia="ru-RU"/>
        </w:rPr>
        <w:t>Выпускник получит возможность научиться:</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оперировать в речи предметным языком – правильно (адекватно) использовать естественнонаучные, исторические, обществоведческие понятия, полно и точно излагать свои мысли, строить монологическую речь, вести диалог;</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 xml:space="preserve">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lastRenderedPageBreak/>
        <w:t>проявлять инициативу в поиске и сборе информации для выполнения коллективной работы, желая помочь взрослым и сверстникам;</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уважать позицию партнёра, предотвращать конфликтную ситуацию при сотрудничестве, стараясь найти варианты её разрешения ради общего дела.</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iCs/>
          <w:sz w:val="24"/>
          <w:szCs w:val="24"/>
          <w:lang w:eastAsia="ru-RU"/>
        </w:rPr>
        <w:t xml:space="preserve">участвовать в проектной деятельности, создавать творческие работы </w:t>
      </w:r>
      <w:r w:rsidRPr="0020146D">
        <w:rPr>
          <w:rFonts w:ascii="Times New Roman" w:eastAsia="Times New Roman" w:hAnsi="Times New Roman" w:cs="Times New Roman"/>
          <w:i/>
          <w:sz w:val="24"/>
          <w:szCs w:val="24"/>
          <w:lang w:eastAsia="ru-RU"/>
        </w:rPr>
        <w:t>на заданную тему (рисунки, аппликации, модели, небольшие сообщения, презентации).</w:t>
      </w:r>
    </w:p>
    <w:p w:rsidR="0020146D" w:rsidRPr="0020146D" w:rsidRDefault="0020146D" w:rsidP="0020146D">
      <w:pPr>
        <w:spacing w:after="0" w:line="240" w:lineRule="auto"/>
        <w:ind w:firstLine="709"/>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 xml:space="preserve">                                                          Предметныерезультаты</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b/>
          <w:sz w:val="24"/>
          <w:szCs w:val="24"/>
          <w:lang w:eastAsia="ru-RU"/>
        </w:rPr>
        <w:t xml:space="preserve">Выпускник </w:t>
      </w:r>
      <w:r w:rsidRPr="0020146D">
        <w:rPr>
          <w:rFonts w:ascii="Times New Roman" w:eastAsia="Times New Roman" w:hAnsi="Times New Roman" w:cs="Times New Roman"/>
          <w:sz w:val="24"/>
          <w:szCs w:val="24"/>
          <w:lang w:eastAsia="ru-RU"/>
        </w:rPr>
        <w:t xml:space="preserve">начальной школы в результате изучения курса «Окружающий мир» (блок </w:t>
      </w:r>
      <w:r w:rsidRPr="0020146D">
        <w:rPr>
          <w:rFonts w:ascii="Times New Roman" w:eastAsia="Times New Roman" w:hAnsi="Times New Roman" w:cs="Times New Roman"/>
          <w:b/>
          <w:sz w:val="24"/>
          <w:szCs w:val="24"/>
          <w:lang w:eastAsia="ru-RU"/>
        </w:rPr>
        <w:t>«Человек и природа</w:t>
      </w:r>
      <w:r w:rsidRPr="0020146D">
        <w:rPr>
          <w:rFonts w:ascii="Times New Roman" w:eastAsia="Times New Roman" w:hAnsi="Times New Roman" w:cs="Times New Roman"/>
          <w:sz w:val="24"/>
          <w:szCs w:val="24"/>
          <w:lang w:eastAsia="ru-RU"/>
        </w:rPr>
        <w:t>») научится:</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различать на основе наблюдений, с помощью иллюстраций, учебного текста объекты природы и изделия человека, явления живой и неживой природы, формы суши и виды водоёмов, космические тела (звёзда, планета, спутник, созвездие на примере Солнца, Земли, Луны, Большой Медведицы);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приводить примеры представителей разных групп растений (дикорастущих и культурных, хвойных и лиственных деревьев, кустарников и трав), грибов (съедобных, ядовитых, пластинчатых, трубчатых), животных (зверей, птиц, насекомых, рыб, земноводных, пресмыкающихся);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iCs/>
          <w:sz w:val="24"/>
          <w:szCs w:val="24"/>
          <w:lang w:eastAsia="ru-RU"/>
        </w:rPr>
        <w:t xml:space="preserve">описывать, характеризовать </w:t>
      </w:r>
      <w:r w:rsidRPr="0020146D">
        <w:rPr>
          <w:rFonts w:ascii="Times New Roman" w:eastAsia="Times New Roman" w:hAnsi="Times New Roman" w:cs="Times New Roman"/>
          <w:sz w:val="24"/>
          <w:szCs w:val="24"/>
          <w:lang w:eastAsia="ru-RU"/>
        </w:rPr>
        <w:t xml:space="preserve">изученные природные объекты и явления, называя их существенные признаки, характеризуя особенности внешнего вида (на примере своей местности);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сравнивать и классифицировать объекты окружающего мира, выявлять их сходства и различия, выделять существенные и несущественные признаки, распределять растения, животных, формы суши, водоёмы на группы по выделенным основаниям;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iCs/>
          <w:sz w:val="24"/>
          <w:szCs w:val="24"/>
          <w:lang w:eastAsia="ru-RU"/>
        </w:rPr>
        <w:t xml:space="preserve">различать </w:t>
      </w:r>
      <w:r w:rsidRPr="0020146D">
        <w:rPr>
          <w:rFonts w:ascii="Times New Roman" w:eastAsia="Times New Roman" w:hAnsi="Times New Roman" w:cs="Times New Roman"/>
          <w:sz w:val="24"/>
          <w:szCs w:val="24"/>
          <w:lang w:eastAsia="ru-RU"/>
        </w:rPr>
        <w:t xml:space="preserve">части тела зверей, птиц, насекомых, рыб, цветкового растения, части холма, реки;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различать части тела человека, называть внутренние органы и органы чувств, основные системы органов, объяснять их значение и меры по сохранению их здоровья;</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различать на физической карте с помощью окраски и условных знаков формы суши (горы, равнины) виды водоёмов (реки, озёра, моря), залежи разных полезных ископаемых;</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характеризовать признаки времён года, сезонные изменения в живой и неживой природе; условия, необходимые для жизни растений и животных, способы их питания и размножения;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определять с помощью наблюдений и опытов свойства воздуха, воды, полезных ископаемых, почвы;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использовать условные знаки для обозначения природных объектов и явлений, полезных ископаемых, для характеристики погодных условий (температуры воздуха, степени облачности, силы и направления ветра);</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iCs/>
          <w:sz w:val="24"/>
          <w:szCs w:val="24"/>
          <w:lang w:eastAsia="ru-RU"/>
        </w:rPr>
        <w:t xml:space="preserve">находить и показывать </w:t>
      </w:r>
      <w:r w:rsidRPr="0020146D">
        <w:rPr>
          <w:rFonts w:ascii="Times New Roman" w:eastAsia="Times New Roman" w:hAnsi="Times New Roman" w:cs="Times New Roman"/>
          <w:sz w:val="24"/>
          <w:szCs w:val="24"/>
          <w:lang w:eastAsia="ru-RU"/>
        </w:rPr>
        <w:t>на карте и глобусе материки и океаны Земли; горы и равнины, крупные реки и озёра России;</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объяснять связь движения Земли вокруг своей оси со сменой дня и ночи, обращения Земли вокруг Солнца со сменой времён года;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Cs/>
          <w:sz w:val="24"/>
          <w:szCs w:val="24"/>
          <w:lang w:eastAsia="ru-RU"/>
        </w:rPr>
      </w:pPr>
      <w:r w:rsidRPr="0020146D">
        <w:rPr>
          <w:rFonts w:ascii="Times New Roman" w:eastAsia="Times New Roman" w:hAnsi="Times New Roman" w:cs="Times New Roman"/>
          <w:iCs/>
          <w:sz w:val="24"/>
          <w:szCs w:val="24"/>
          <w:lang w:eastAsia="ru-RU"/>
        </w:rPr>
        <w:t>объяснять</w:t>
      </w:r>
      <w:r w:rsidRPr="0020146D">
        <w:rPr>
          <w:rFonts w:ascii="Times New Roman" w:eastAsia="Times New Roman" w:hAnsi="Times New Roman" w:cs="Times New Roman"/>
          <w:sz w:val="24"/>
          <w:szCs w:val="24"/>
          <w:lang w:eastAsia="ru-RU"/>
        </w:rPr>
        <w:t xml:space="preserve"> роль растений, животных в природе и в жизни человека;</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iCs/>
          <w:sz w:val="24"/>
          <w:szCs w:val="24"/>
          <w:lang w:eastAsia="ru-RU"/>
        </w:rPr>
        <w:t>выявлять связи живых организмов в</w:t>
      </w:r>
      <w:r w:rsidRPr="0020146D">
        <w:rPr>
          <w:rFonts w:ascii="Times New Roman" w:eastAsia="Times New Roman" w:hAnsi="Times New Roman" w:cs="Times New Roman"/>
          <w:sz w:val="24"/>
          <w:szCs w:val="24"/>
          <w:lang w:eastAsia="ru-RU"/>
        </w:rPr>
        <w:t xml:space="preserve"> природных зонах и сообществах;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находить факты экологического неблагополучия в окружающей среде, оценивать положительное и отрицательное влияние человеческой деятельности на природу, участвовать в природоохранной деятельности (всё на примере своей местности);</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iCs/>
          <w:sz w:val="24"/>
          <w:szCs w:val="24"/>
          <w:lang w:eastAsia="ru-RU"/>
        </w:rPr>
        <w:t>вести наблюдения</w:t>
      </w:r>
      <w:r w:rsidRPr="0020146D">
        <w:rPr>
          <w:rFonts w:ascii="Times New Roman" w:eastAsia="Times New Roman" w:hAnsi="Times New Roman" w:cs="Times New Roman"/>
          <w:sz w:val="24"/>
          <w:szCs w:val="24"/>
          <w:lang w:eastAsia="ru-RU"/>
        </w:rPr>
        <w:t xml:space="preserve"> за объектами живой и неживой природы, сезонными изменениями в природе, погодой, за последовательностью развития из семени цветкового растения;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lastRenderedPageBreak/>
        <w:t>выполнять</w:t>
      </w:r>
      <w:r w:rsidRPr="0020146D">
        <w:rPr>
          <w:rFonts w:ascii="Times New Roman" w:eastAsia="Times New Roman" w:hAnsi="Times New Roman" w:cs="Times New Roman"/>
          <w:iCs/>
          <w:sz w:val="24"/>
          <w:szCs w:val="24"/>
          <w:lang w:eastAsia="ru-RU"/>
        </w:rPr>
        <w:t xml:space="preserve"> простые опыты </w:t>
      </w:r>
      <w:r w:rsidRPr="0020146D">
        <w:rPr>
          <w:rFonts w:ascii="Times New Roman" w:eastAsia="Times New Roman" w:hAnsi="Times New Roman" w:cs="Times New Roman"/>
          <w:sz w:val="24"/>
          <w:szCs w:val="24"/>
          <w:lang w:eastAsia="ru-RU"/>
        </w:rPr>
        <w:t>по изучению свойств воздуха, воды, снега и льда, полезных ископаемых, соблюдая технику безопасности, пользуясь простейшим оборудованием, делать выводы по результатам исследования и фиксировать их в предложенной форме;</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использовать готовые модели (глобусы, карты, рисунки-схемы, муляжи, рельефные макеты холма, оврага и др.) для изучения строения изучаемых объектов, объяснения природных явлений, нахождения географических объектов и др.;</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исследовать связи растений и животных с неживой природой (на основе наблюдений);</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измерять температуру (воздуха, воды, своего тела), пульс, рост человека;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iCs/>
          <w:sz w:val="24"/>
          <w:szCs w:val="24"/>
          <w:lang w:eastAsia="ru-RU"/>
        </w:rPr>
        <w:t xml:space="preserve">выращивать </w:t>
      </w:r>
      <w:r w:rsidRPr="0020146D">
        <w:rPr>
          <w:rFonts w:ascii="Times New Roman" w:eastAsia="Times New Roman" w:hAnsi="Times New Roman" w:cs="Times New Roman"/>
          <w:sz w:val="24"/>
          <w:szCs w:val="24"/>
          <w:lang w:eastAsia="ru-RU"/>
        </w:rPr>
        <w:t>растения одним из способов (из семян, стеблевого черенка, листа).</w:t>
      </w:r>
    </w:p>
    <w:p w:rsidR="0020146D" w:rsidRPr="0020146D" w:rsidRDefault="0020146D" w:rsidP="0020146D">
      <w:pPr>
        <w:spacing w:after="0" w:line="240" w:lineRule="auto"/>
        <w:ind w:firstLine="709"/>
        <w:jc w:val="both"/>
        <w:rPr>
          <w:rFonts w:ascii="Times New Roman" w:eastAsia="Times New Roman" w:hAnsi="Times New Roman" w:cs="Times New Roman"/>
          <w:b/>
          <w:i/>
          <w:sz w:val="24"/>
          <w:szCs w:val="24"/>
          <w:lang w:eastAsia="ru-RU"/>
        </w:rPr>
      </w:pPr>
      <w:r w:rsidRPr="0020146D">
        <w:rPr>
          <w:rFonts w:ascii="Times New Roman" w:eastAsia="Times New Roman" w:hAnsi="Times New Roman" w:cs="Times New Roman"/>
          <w:b/>
          <w:i/>
          <w:sz w:val="24"/>
          <w:szCs w:val="24"/>
          <w:lang w:eastAsia="ru-RU"/>
        </w:rPr>
        <w:t>Выпускник получит возможность научиться:</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iCs/>
          <w:sz w:val="24"/>
          <w:szCs w:val="24"/>
          <w:lang w:eastAsia="ru-RU"/>
        </w:rPr>
        <w:t xml:space="preserve">рассказывать </w:t>
      </w:r>
      <w:r w:rsidRPr="0020146D">
        <w:rPr>
          <w:rFonts w:ascii="Times New Roman" w:eastAsia="Times New Roman" w:hAnsi="Times New Roman" w:cs="Times New Roman"/>
          <w:i/>
          <w:sz w:val="24"/>
          <w:szCs w:val="24"/>
          <w:lang w:eastAsia="ru-RU"/>
        </w:rPr>
        <w:t>о форме и движении Земли, об изображении её на карте, о климатических условиях, растительном и животном мире природных зон, о труде и быте людей в природных зонах;</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вести фенологические наблюдения и предсказывать погоду по местным признакам;</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 xml:space="preserve">объяснять отличия человека от животных; круговорот веществ и воды в природе; причины разных климатических условий на Земле, приспособляемость растений и животных к разным природным условиям;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 xml:space="preserve">готовить сообщения о небесных телах, о Солнечной системе, о необычных явлениях природы; о способах сохранения чистоты водоёмов, суши, защиты растений и животных и др.;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 xml:space="preserve">пользоваться масштабом при чтении карт;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обобщать и систематизировать полученные знания (информацию из разных источников об изучаемых объектах и природных процессах, результаты наблюдений за объектами природы, результаты эксперимента);</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ставить познавательную задачу перед проведением наблюдения и опыта, подбирать необходимое оборудование и измерительные приборы, планировать ход работы, проводить нужные измерения, фиксировать результаты в предложенной форме (страницы дневника фенологических наблюдений, таблица, схема, рисунок, словесный вывод);</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моделировать природные объекты и явления (дерево, цветковое растение, гриб, гору, реку, круговорот воды в природе и др.);</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 xml:space="preserve">участвовать в проектной деятельности (предложенной автором учебника и собственных вариантов), проводя исследования с использованием дополнительной литературы, включая Интернет, собственные наблюдения; презентовать результаты своей работы. </w:t>
      </w:r>
    </w:p>
    <w:p w:rsidR="0020146D" w:rsidRPr="0020146D" w:rsidRDefault="0020146D" w:rsidP="0020146D">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sz w:val="24"/>
          <w:szCs w:val="24"/>
          <w:lang w:eastAsia="ru-RU"/>
        </w:rPr>
        <w:t xml:space="preserve">В результате изучения историко-обществоведческого материала (блок </w:t>
      </w:r>
      <w:r w:rsidRPr="0020146D">
        <w:rPr>
          <w:rFonts w:ascii="Times New Roman" w:eastAsia="Times New Roman" w:hAnsi="Times New Roman" w:cs="Times New Roman"/>
          <w:b/>
          <w:sz w:val="24"/>
          <w:szCs w:val="24"/>
          <w:lang w:eastAsia="ru-RU"/>
        </w:rPr>
        <w:t xml:space="preserve">«Человек и общество») </w:t>
      </w:r>
      <w:r w:rsidRPr="0020146D">
        <w:rPr>
          <w:rFonts w:ascii="Times New Roman" w:eastAsia="Times New Roman" w:hAnsi="Times New Roman" w:cs="Times New Roman"/>
          <w:sz w:val="24"/>
          <w:szCs w:val="24"/>
          <w:lang w:eastAsia="ru-RU"/>
        </w:rPr>
        <w:t xml:space="preserve">курса «Окружающий мир» </w:t>
      </w:r>
      <w:r w:rsidRPr="0020146D">
        <w:rPr>
          <w:rFonts w:ascii="Times New Roman" w:eastAsia="Times New Roman" w:hAnsi="Times New Roman" w:cs="Times New Roman"/>
          <w:b/>
          <w:sz w:val="24"/>
          <w:szCs w:val="24"/>
          <w:lang w:eastAsia="ru-RU"/>
        </w:rPr>
        <w:t>выпускник научится:</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воспринимать окружающий мир целостно в единстве природы, человека и общества; в единстве народов, культур, религий;</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ориентироваться в социальных ролях и межличностных отношениях с одноклассниками, друзьями, взрослыми;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рассказывать о своей семье, о домашнем хозяйстве, о профессиях членов семьи, о внимательном и заботливом отношении друг к другу, о традициях и реликвиях семьи на основе информации, собранной из собственных наблюдений, по рассказам старших членов семьи, из фотографических альбомов и др.;</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использовать элементарные обществоведческие и исторические понятия для решения учебно-познавательных задач;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lastRenderedPageBreak/>
        <w:t xml:space="preserve">узнавать государственную символику РФ, отличать флаг и герб России от флагов и гербов других стран мира;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находить на карте Российскую Федерацию, её столицу город Москву, свой регион и его административный центр; показывать на отдельных исторических картах места изученных исторических событий;</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понимать, что такое Родина, родной край, малая родина;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анализировать иллюстрации, сопоставлять их со словесным описанием в тексте, реконструировать исторические события по отражающим их репродукциям картин; описывать (пересказывать) изученные события из истории России;</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готовить небольшие сообщения о достопримечательностях Москвы и Санкт-Петербурга, демонстрируя фотографии (репродукции картин, открытки) государственных зданий, исторических памятников, театров и других объектов культуры;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рассказывать об исторических деятелях; приводить примеры открытий, фактов и событий культуры, истории общества, оценивая их значимость в жизни людей и государства;</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объяснять, что такое Конституция, приводить примеры прав и обязанностей граждан России, называть права детей;</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различать прошлое и настоящее; соотносить исторические события с датами, конкретную дату с веком; определять последовательность важнейших событий в истории России;</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рассказывать по результатам экскурсий о достопримечательностях, памятных местах, исторических памятниках, известных людях родного города (села, районного центра).</w:t>
      </w:r>
    </w:p>
    <w:p w:rsidR="0020146D" w:rsidRPr="0020146D" w:rsidRDefault="0020146D" w:rsidP="0020146D">
      <w:pPr>
        <w:spacing w:after="0" w:line="240" w:lineRule="auto"/>
        <w:ind w:firstLine="709"/>
        <w:jc w:val="both"/>
        <w:rPr>
          <w:rFonts w:ascii="Times New Roman" w:eastAsia="Times New Roman" w:hAnsi="Times New Roman" w:cs="Times New Roman"/>
          <w:b/>
          <w:i/>
          <w:sz w:val="24"/>
          <w:szCs w:val="24"/>
          <w:lang w:eastAsia="ru-RU"/>
        </w:rPr>
      </w:pPr>
      <w:r w:rsidRPr="0020146D">
        <w:rPr>
          <w:rFonts w:ascii="Times New Roman" w:eastAsia="Times New Roman" w:hAnsi="Times New Roman" w:cs="Times New Roman"/>
          <w:b/>
          <w:i/>
          <w:sz w:val="24"/>
          <w:szCs w:val="24"/>
          <w:lang w:eastAsia="ru-RU"/>
        </w:rPr>
        <w:t>Выпускник получит возможность научиться:</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оценивать характер взаимоотношений людей в различных социальных группах (семья, общество сверстников и т.д.); физическую и духовную красоту человека, его поступков, трудолюбие и мастерство;</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соблюдать морально-этические нормы поведения в семье, школе, учреждениях культуры и других общественных местах; заботливо относиться к младшим, уважать старших, быть внимательным к людям с нарушением здоровья;</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различать нравственные и безнравственные поступки, давать адекватную оценку своим поступкам;</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составлять родословную своей семьи;</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объяснять символический смысл цветных полос российского флага, изображений на гербе России, Москвы, своего региона;</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рассказывать по рисункам, схематическому плану об устройстве старинной избы, старинного города, о предметах быта, одежды, о военных действиях известных полководцев (по материалам учебника и экскурсиям в краеведческий, исторический музеи, на местном материале);</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рассуждать о прошлом, настоящем и будущем Родины и родного края; отражать важнейшие события в истории Отечества на «ленте времени»;</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находить и показывать на глобусе, карте полушарий, политической карте мира изученные страны мира, пути великих путешественников, открывателей новых земель; рассказывать о достопримечательностях изученных стран, особенностях народов, проживающих в них;</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находить дополнительную информацию об исторических деятелях, князьях, царях, императорах, полководцах, учёных, изобретателях и других выдающихся деятелях России; оценивать их вклад в сохранение независимости нашего государства, в развитие культуры и благосостояния народов, населяющих её;</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 xml:space="preserve">использовать дополнительную литературу (словари, энциклопедии, детскую художественную литературу) с целью поиска ответов на вопросы, извлечения </w:t>
      </w:r>
      <w:r w:rsidRPr="0020146D">
        <w:rPr>
          <w:rFonts w:ascii="Times New Roman" w:eastAsia="Times New Roman" w:hAnsi="Times New Roman" w:cs="Times New Roman"/>
          <w:i/>
          <w:sz w:val="24"/>
          <w:szCs w:val="24"/>
          <w:lang w:eastAsia="ru-RU"/>
        </w:rPr>
        <w:lastRenderedPageBreak/>
        <w:t>познавательной информации об образе жизни, обычаях и верованиях наших предков, о религиозных и светских праздниках народов, населяющих родной край, для создания собственных устных и письменных сообщений;</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изображать предметы с осевой, центральной, переносной симметрией;</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 xml:space="preserve">моделировать (по желанию) из бумаги, пластилина, глины и других материалов старинные городища, старинную одежду, предметы быта, военные доспехи дружинников и др. </w:t>
      </w:r>
    </w:p>
    <w:p w:rsidR="0020146D" w:rsidRPr="0020146D" w:rsidRDefault="0020146D" w:rsidP="0020146D">
      <w:pPr>
        <w:spacing w:after="0" w:line="240" w:lineRule="auto"/>
        <w:ind w:firstLine="709"/>
        <w:jc w:val="both"/>
        <w:rPr>
          <w:rFonts w:ascii="Times New Roman" w:eastAsia="Times New Roman" w:hAnsi="Times New Roman" w:cs="Times New Roman"/>
          <w:b/>
          <w:bCs/>
          <w:sz w:val="24"/>
          <w:szCs w:val="24"/>
          <w:lang w:eastAsia="ru-RU"/>
        </w:rPr>
      </w:pPr>
      <w:r w:rsidRPr="0020146D">
        <w:rPr>
          <w:rFonts w:ascii="Times New Roman" w:eastAsia="Times New Roman" w:hAnsi="Times New Roman" w:cs="Times New Roman"/>
          <w:b/>
          <w:bCs/>
          <w:sz w:val="24"/>
          <w:szCs w:val="24"/>
          <w:lang w:eastAsia="ru-RU"/>
        </w:rPr>
        <w:t>В результате изучения правил безопасной жизни выпускник научится:</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осознавать ценность здоровья и здорового образа жизни;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оценивать опасность некоторых природных явлений, общения с незнакомыми людьми;</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соблюдать правила личной гигиены, безопас16ные нормы поведения в школе и других общественных местах; </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соблюдать нормы безопасного и культурного поведения в транспорте и на улицах города;</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объяснять безопасные правила обращения с электричеством, газом, водой;</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составлять и выполнять режим дня.</w:t>
      </w:r>
    </w:p>
    <w:p w:rsidR="0020146D" w:rsidRPr="0020146D" w:rsidRDefault="0020146D" w:rsidP="0020146D">
      <w:pPr>
        <w:spacing w:after="0" w:line="240" w:lineRule="auto"/>
        <w:ind w:firstLine="709"/>
        <w:jc w:val="both"/>
        <w:rPr>
          <w:rFonts w:ascii="Times New Roman" w:eastAsia="Times New Roman" w:hAnsi="Times New Roman" w:cs="Times New Roman"/>
          <w:b/>
          <w:i/>
          <w:sz w:val="24"/>
          <w:szCs w:val="24"/>
          <w:lang w:eastAsia="ru-RU"/>
        </w:rPr>
      </w:pPr>
      <w:r w:rsidRPr="0020146D">
        <w:rPr>
          <w:rFonts w:ascii="Times New Roman" w:eastAsia="Times New Roman" w:hAnsi="Times New Roman" w:cs="Times New Roman"/>
          <w:b/>
          <w:i/>
          <w:sz w:val="24"/>
          <w:szCs w:val="24"/>
          <w:lang w:eastAsia="ru-RU"/>
        </w:rPr>
        <w:t>Выпускник получит возможность научиться:</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сохранять здоровье своего организма, его внутренних органов и органов чувств;</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следовать правилам здорового образа жизни;</w:t>
      </w:r>
    </w:p>
    <w:p w:rsidR="0020146D" w:rsidRP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соблюдать правила противопожарной безопасности;</w:t>
      </w:r>
    </w:p>
    <w:p w:rsidR="0020146D" w:rsidRDefault="0020146D" w:rsidP="0020146D">
      <w:pPr>
        <w:numPr>
          <w:ilvl w:val="0"/>
          <w:numId w:val="4"/>
        </w:numPr>
        <w:suppressAutoHyphens/>
        <w:spacing w:after="0" w:line="240" w:lineRule="auto"/>
        <w:ind w:left="0" w:firstLine="709"/>
        <w:jc w:val="both"/>
        <w:rPr>
          <w:rFonts w:ascii="Times New Roman" w:eastAsia="Times New Roman" w:hAnsi="Times New Roman" w:cs="Times New Roman"/>
          <w:i/>
          <w:sz w:val="24"/>
          <w:szCs w:val="24"/>
          <w:lang w:eastAsia="ru-RU"/>
        </w:rPr>
      </w:pPr>
      <w:r w:rsidRPr="0020146D">
        <w:rPr>
          <w:rFonts w:ascii="Times New Roman" w:eastAsia="Times New Roman" w:hAnsi="Times New Roman" w:cs="Times New Roman"/>
          <w:i/>
          <w:sz w:val="24"/>
          <w:szCs w:val="24"/>
          <w:lang w:eastAsia="ru-RU"/>
        </w:rPr>
        <w:t>оказывать первую помощь при лёгких травмах (порез, ушиб, ожог).</w:t>
      </w:r>
    </w:p>
    <w:p w:rsidR="0020146D" w:rsidRDefault="0020146D" w:rsidP="0020146D">
      <w:pPr>
        <w:suppressAutoHyphens/>
        <w:spacing w:after="0" w:line="240" w:lineRule="auto"/>
        <w:jc w:val="center"/>
        <w:rPr>
          <w:rFonts w:ascii="Times New Roman" w:eastAsia="Times New Roman" w:hAnsi="Times New Roman" w:cs="Times New Roman"/>
          <w:b/>
          <w:sz w:val="28"/>
          <w:szCs w:val="28"/>
          <w:lang w:eastAsia="ru-RU"/>
        </w:rPr>
      </w:pPr>
    </w:p>
    <w:p w:rsidR="0020146D" w:rsidRDefault="0020146D" w:rsidP="0020146D">
      <w:pPr>
        <w:suppressAutoHyphens/>
        <w:spacing w:after="0" w:line="240" w:lineRule="auto"/>
        <w:jc w:val="center"/>
        <w:rPr>
          <w:rFonts w:ascii="Times New Roman" w:eastAsia="Times New Roman" w:hAnsi="Times New Roman" w:cs="Times New Roman"/>
          <w:b/>
          <w:sz w:val="28"/>
          <w:szCs w:val="28"/>
          <w:lang w:eastAsia="ru-RU"/>
        </w:rPr>
      </w:pPr>
      <w:r w:rsidRPr="0020146D">
        <w:rPr>
          <w:rFonts w:ascii="Times New Roman" w:eastAsia="Times New Roman" w:hAnsi="Times New Roman" w:cs="Times New Roman"/>
          <w:b/>
          <w:sz w:val="28"/>
          <w:szCs w:val="28"/>
          <w:lang w:eastAsia="ru-RU"/>
        </w:rPr>
        <w:t xml:space="preserve">Содержание учебного предмета «Окружающий мир» </w:t>
      </w:r>
    </w:p>
    <w:p w:rsidR="0020146D" w:rsidRDefault="0020146D" w:rsidP="0020146D">
      <w:pPr>
        <w:suppressAutoHyphens/>
        <w:spacing w:after="0" w:line="240" w:lineRule="auto"/>
        <w:jc w:val="center"/>
        <w:rPr>
          <w:rFonts w:ascii="Times New Roman" w:eastAsia="Times New Roman" w:hAnsi="Times New Roman" w:cs="Times New Roman"/>
          <w:b/>
          <w:sz w:val="28"/>
          <w:szCs w:val="28"/>
          <w:lang w:eastAsia="ru-RU"/>
        </w:rPr>
      </w:pPr>
      <w:r w:rsidRPr="0020146D">
        <w:rPr>
          <w:rFonts w:ascii="Times New Roman" w:eastAsia="Times New Roman" w:hAnsi="Times New Roman" w:cs="Times New Roman"/>
          <w:b/>
          <w:sz w:val="28"/>
          <w:szCs w:val="28"/>
          <w:lang w:eastAsia="ru-RU"/>
        </w:rPr>
        <w:t>1 класс (66 часов)</w:t>
      </w:r>
    </w:p>
    <w:p w:rsidR="0020146D" w:rsidRPr="0020146D" w:rsidRDefault="0020146D" w:rsidP="0020146D">
      <w:pPr>
        <w:spacing w:after="0" w:line="240" w:lineRule="auto"/>
        <w:jc w:val="center"/>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1 класс</w:t>
      </w:r>
    </w:p>
    <w:p w:rsidR="0020146D" w:rsidRPr="0020146D" w:rsidRDefault="0020146D" w:rsidP="0020146D">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Твои первые уроки (14 ч)</w:t>
      </w:r>
    </w:p>
    <w:p w:rsidR="0020146D" w:rsidRPr="0020146D" w:rsidRDefault="0020146D" w:rsidP="0020146D">
      <w:pPr>
        <w:spacing w:after="0" w:line="240" w:lineRule="auto"/>
        <w:ind w:firstLine="567"/>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Изменения, произошедшие в жизни детей с приходом в школу. Знакомство с классом, рабочим местом, школьными принадлежностями, со школой и пришкольным участком. Правила поведения в классе, в школе, на пришкольном участке. Учебный труд, школьные принадлежности, обязанности ученика, организация рабочего места в школе и дома (порядок, освещение, свежий воздух и др.). Внешний вид и соблюдение личной гигиены. Режим дня младшего школьника. Разнообразие уроков и их расписание. Особенности урока «Окружающий мир». Условные знаки как источник информации (способ обозначения предметов и явлений окружающего мира, указания способа действия, способ предупреждения и др.). Дорога от дома до школы, правила безопасного поведения на улице, в транспорте (сигналы светофора, дорожные знаки, знаки «Места для пожилых» и др). Правила культурного поведения в общественных местах и дома, экологически грамотное поведение в природе.</w:t>
      </w:r>
    </w:p>
    <w:p w:rsidR="0020146D" w:rsidRPr="0020146D" w:rsidRDefault="0020146D" w:rsidP="0020146D">
      <w:pPr>
        <w:spacing w:after="0" w:line="240" w:lineRule="auto"/>
        <w:ind w:firstLine="567"/>
        <w:jc w:val="center"/>
        <w:rPr>
          <w:rFonts w:ascii="Times New Roman" w:eastAsia="Times New Roman" w:hAnsi="Times New Roman" w:cs="Times New Roman"/>
          <w:sz w:val="24"/>
          <w:szCs w:val="24"/>
          <w:lang w:eastAsia="ru-RU"/>
        </w:rPr>
      </w:pPr>
      <w:r w:rsidRPr="0020146D">
        <w:rPr>
          <w:rFonts w:ascii="Times New Roman" w:eastAsia="Times New Roman" w:hAnsi="Times New Roman" w:cs="Times New Roman"/>
          <w:b/>
          <w:sz w:val="24"/>
          <w:szCs w:val="24"/>
          <w:lang w:eastAsia="ru-RU"/>
        </w:rPr>
        <w:t>Окружающий мир и его изучение (8 ч)</w:t>
      </w:r>
    </w:p>
    <w:p w:rsidR="0020146D" w:rsidRPr="0020146D" w:rsidRDefault="0020146D" w:rsidP="0020146D">
      <w:pPr>
        <w:spacing w:after="0" w:line="240" w:lineRule="auto"/>
        <w:ind w:firstLine="567"/>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Как человек познаёт окружающий мир, источники информации о нём. Наблюдения важнейший способ познания и источник знаний об окружающем мире. Органы чувств как помощники наблюдателя. Признаки и свойства предметов, определяемые с помощью зрения, слуха, вкуса, осязания. Как сравнивать предметы и объединять в группы (классифицировать). Качества, необходимые для успешного познания окружающего мира (любознательность, воображение, фантазия, настойчивость, умение размышлять и делать выводы). Объекты окружающего мира: природные и созданные человеком живая, неживая природа.</w:t>
      </w:r>
    </w:p>
    <w:p w:rsidR="0020146D" w:rsidRPr="0020146D" w:rsidRDefault="0020146D" w:rsidP="0020146D">
      <w:pPr>
        <w:spacing w:after="0" w:line="240" w:lineRule="auto"/>
        <w:ind w:firstLine="567"/>
        <w:jc w:val="center"/>
        <w:rPr>
          <w:rFonts w:ascii="Times New Roman" w:eastAsia="Times New Roman" w:hAnsi="Times New Roman" w:cs="Times New Roman"/>
          <w:sz w:val="24"/>
          <w:szCs w:val="24"/>
          <w:lang w:eastAsia="ru-RU"/>
        </w:rPr>
      </w:pPr>
      <w:r w:rsidRPr="0020146D">
        <w:rPr>
          <w:rFonts w:ascii="Times New Roman" w:eastAsia="Times New Roman" w:hAnsi="Times New Roman" w:cs="Times New Roman"/>
          <w:b/>
          <w:sz w:val="24"/>
          <w:szCs w:val="24"/>
          <w:lang w:eastAsia="ru-RU"/>
        </w:rPr>
        <w:t>Разнообразие и красота растений (15 ч)</w:t>
      </w:r>
    </w:p>
    <w:p w:rsidR="0020146D" w:rsidRPr="0020146D" w:rsidRDefault="0020146D" w:rsidP="0020146D">
      <w:pPr>
        <w:spacing w:after="0" w:line="240" w:lineRule="auto"/>
        <w:ind w:firstLine="567"/>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lastRenderedPageBreak/>
        <w:t>Многообразие растений и сред их обитания. Строение растений (корень, стебель, лист, цветок, плод, семя), их изображение на рисунке, схеме, модели. Растения живые существа. Условия, необходимые для их роста и развития (влага, тепло, воздух, свет).</w:t>
      </w:r>
    </w:p>
    <w:p w:rsidR="0020146D" w:rsidRPr="0020146D" w:rsidRDefault="0020146D" w:rsidP="0020146D">
      <w:pPr>
        <w:spacing w:after="0" w:line="240" w:lineRule="auto"/>
        <w:ind w:firstLine="567"/>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Дикорастущие деревья, кустарники, травянистые растения их отличительные признаки. Хвойные и лиственные деревья. Разнообразие кустарников и травянистых растений. Как человек использует древесину, как беречь эти изделия. Экономное расходование бумаги, повторное использование бумажных отходов. Ягодные кустарники и кустарнички, ядовитые ягоды. Правила сбора ягод. Лекарственные растения, их целебные свойства и использование. Растения родного края (пришкольного участка, парка, леса) и удивительные растения мира. Значение растений в природе и жизни человека, бережное отношение к ним. Необходимость сохранения видового многообразия дикорастущих растений. Красная книга России. Растения родного края и мира, занесенные в Международную Красную книгу. Культурные растения, чем они отличаются от дикорастущих. Где и как выращивают культурные растения, что из них изготавливают. Разнообразие растений сада, огорода, поля. Хлебные растения. Труд хлебороба. Уважительное отношение к хлебу. Декоративные и комнатные растения, их разно</w:t>
      </w:r>
      <w:r>
        <w:rPr>
          <w:rFonts w:ascii="Times New Roman" w:eastAsia="Times New Roman" w:hAnsi="Times New Roman" w:cs="Times New Roman"/>
          <w:sz w:val="24"/>
          <w:szCs w:val="24"/>
          <w:lang w:eastAsia="ru-RU"/>
        </w:rPr>
        <w:t>образие и правила ухода за ними.</w:t>
      </w:r>
    </w:p>
    <w:p w:rsidR="0020146D" w:rsidRPr="0020146D" w:rsidRDefault="0020146D" w:rsidP="0020146D">
      <w:pPr>
        <w:spacing w:after="0" w:line="240" w:lineRule="auto"/>
        <w:ind w:firstLine="567"/>
        <w:jc w:val="center"/>
        <w:rPr>
          <w:rFonts w:ascii="Times New Roman" w:eastAsia="Times New Roman" w:hAnsi="Times New Roman" w:cs="Times New Roman"/>
          <w:sz w:val="24"/>
          <w:szCs w:val="24"/>
          <w:lang w:eastAsia="ru-RU"/>
        </w:rPr>
      </w:pPr>
      <w:r w:rsidRPr="0020146D">
        <w:rPr>
          <w:rFonts w:ascii="Times New Roman" w:eastAsia="Times New Roman" w:hAnsi="Times New Roman" w:cs="Times New Roman"/>
          <w:b/>
          <w:sz w:val="24"/>
          <w:szCs w:val="24"/>
          <w:lang w:eastAsia="ru-RU"/>
        </w:rPr>
        <w:t>Разнообразие грибов (3 ч)</w:t>
      </w:r>
    </w:p>
    <w:p w:rsidR="0020146D" w:rsidRPr="0020146D" w:rsidRDefault="0020146D" w:rsidP="0020146D">
      <w:pPr>
        <w:spacing w:after="0" w:line="240" w:lineRule="auto"/>
        <w:ind w:firstLine="567"/>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Многообразие грибов. Условия, необходимые для их роста и развития. Строение шляпочного гриба (грибница, плодовое тело, шляпка, ножка), пластинчатые и трубчатые грибы. Съедобные, несъедобные и ложные грибы. Опасность отравления ядовитыми грибами. Правила сбора шляпочных грибов. Другие виды грибов (дрожжевые, плесневые и др.). Значение грибов для природы, их использование человеком</w:t>
      </w:r>
    </w:p>
    <w:p w:rsidR="0020146D" w:rsidRPr="0020146D" w:rsidRDefault="0020146D" w:rsidP="0020146D">
      <w:pPr>
        <w:spacing w:after="0" w:line="240" w:lineRule="auto"/>
        <w:ind w:firstLine="567"/>
        <w:jc w:val="center"/>
        <w:rPr>
          <w:rFonts w:ascii="Times New Roman" w:eastAsia="Times New Roman" w:hAnsi="Times New Roman" w:cs="Times New Roman"/>
          <w:sz w:val="24"/>
          <w:szCs w:val="24"/>
          <w:lang w:eastAsia="ru-RU"/>
        </w:rPr>
      </w:pPr>
      <w:r w:rsidRPr="0020146D">
        <w:rPr>
          <w:rFonts w:ascii="Times New Roman" w:eastAsia="Times New Roman" w:hAnsi="Times New Roman" w:cs="Times New Roman"/>
          <w:b/>
          <w:sz w:val="24"/>
          <w:szCs w:val="24"/>
          <w:lang w:eastAsia="ru-RU"/>
        </w:rPr>
        <w:t>Разнообразие и красота животных (18 ч)</w:t>
      </w:r>
    </w:p>
    <w:p w:rsidR="0020146D" w:rsidRPr="0020146D" w:rsidRDefault="0020146D" w:rsidP="0020146D">
      <w:pPr>
        <w:spacing w:after="0" w:line="240" w:lineRule="auto"/>
        <w:ind w:firstLine="567"/>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Многообразие животных: внешний вид, среда обитания, способы питания и защиты. Условия жизни животных (вода, воздух, тепло, пища). Их взаимосвязь с растениями (пища, кров, защита). Признаки, по которым животных объединяют в группы (строение тела, кожный покров, размножение). Разнообразие млекопитающих, птиц, насекомых, рыб, пресмыкающихся, земноводных. Существенные признаки этих групп животных. Краткая характеристика видового разнообразия (особенности строения тела, размеры, окраска, образ жизни, среда обитания). Наиболее распространенные животные разных групп, обитающие в родном крае, бережное отношение к ним. Правила безопасного поведения при встрече с разными животными. Значение животных в жизни человека. Домашние и дикие животные. Наиболее распространенные домашние животные, выращиваемые в родном крае. Причины исчезновения некоторых видов животных. Забота человека о сохранении многообразия животных. Заповедники, заказники, зоопарки. Красная книга животных. Животные родного края и мира, занесенные в Междуна</w:t>
      </w:r>
      <w:r>
        <w:rPr>
          <w:rFonts w:ascii="Times New Roman" w:eastAsia="Times New Roman" w:hAnsi="Times New Roman" w:cs="Times New Roman"/>
          <w:sz w:val="24"/>
          <w:szCs w:val="24"/>
          <w:lang w:eastAsia="ru-RU"/>
        </w:rPr>
        <w:t>родную Красную книгу.</w:t>
      </w:r>
    </w:p>
    <w:p w:rsidR="0020146D" w:rsidRPr="0020146D" w:rsidRDefault="0020146D" w:rsidP="0020146D">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0146D">
        <w:rPr>
          <w:rFonts w:ascii="Times New Roman" w:eastAsia="Times New Roman" w:hAnsi="Times New Roman" w:cs="Times New Roman"/>
          <w:b/>
          <w:bCs/>
          <w:color w:val="000000"/>
          <w:sz w:val="24"/>
          <w:szCs w:val="24"/>
          <w:lang w:eastAsia="ru-RU"/>
        </w:rPr>
        <w:t xml:space="preserve">Творения людей вокруг </w:t>
      </w:r>
      <w:r>
        <w:rPr>
          <w:rFonts w:ascii="Times New Roman" w:eastAsia="Times New Roman" w:hAnsi="Times New Roman" w:cs="Times New Roman"/>
          <w:b/>
          <w:bCs/>
          <w:color w:val="000000"/>
          <w:sz w:val="24"/>
          <w:szCs w:val="24"/>
          <w:lang w:eastAsia="ru-RU"/>
        </w:rPr>
        <w:t xml:space="preserve"> нас (8 ч)</w:t>
      </w:r>
    </w:p>
    <w:p w:rsidR="0020146D" w:rsidRPr="0020146D" w:rsidRDefault="0020146D" w:rsidP="0020146D">
      <w:pPr>
        <w:autoSpaceDE w:val="0"/>
        <w:autoSpaceDN w:val="0"/>
        <w:adjustRightInd w:val="0"/>
        <w:spacing w:after="0" w:line="240" w:lineRule="auto"/>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Природные материалы, используемые человеком для своих изделий. Что люди изготавливают из древесины, важность бережного отношения к таким изделиям. Экономное расходование бумаги, вторичное использование бумажных отходов. Красота изделий народных мастеров. Национальные узоры в одежде и предметах быта народов России. Увлечение коллекционированием (домашний музей). Что находится во дворах домов. Бережное отношение к строениям и растениям родного двора (школьного двора). </w:t>
      </w:r>
    </w:p>
    <w:p w:rsidR="0020146D" w:rsidRDefault="0020146D" w:rsidP="0020146D">
      <w:pPr>
        <w:spacing w:after="0" w:line="240" w:lineRule="auto"/>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Памятники культуры на ближайших улицах родного города (села). Бережное отношение к памятникам культуры. Городские парки. Культура поведения в парке.</w:t>
      </w:r>
    </w:p>
    <w:p w:rsidR="0020146D" w:rsidRDefault="0020146D" w:rsidP="0020146D">
      <w:pPr>
        <w:suppressAutoHyphens/>
        <w:spacing w:after="0" w:line="240" w:lineRule="auto"/>
        <w:rPr>
          <w:rFonts w:ascii="Times New Roman" w:eastAsia="Times New Roman" w:hAnsi="Times New Roman" w:cs="Times New Roman"/>
          <w:b/>
          <w:sz w:val="28"/>
          <w:szCs w:val="28"/>
          <w:lang w:eastAsia="ru-RU"/>
        </w:rPr>
      </w:pPr>
    </w:p>
    <w:p w:rsidR="0020146D" w:rsidRDefault="0020146D" w:rsidP="0020146D">
      <w:pPr>
        <w:suppressAutoHyphens/>
        <w:spacing w:after="0" w:line="240" w:lineRule="auto"/>
        <w:jc w:val="center"/>
        <w:rPr>
          <w:rFonts w:ascii="Times New Roman" w:eastAsia="Times New Roman" w:hAnsi="Times New Roman" w:cs="Times New Roman"/>
          <w:b/>
          <w:sz w:val="28"/>
          <w:szCs w:val="28"/>
          <w:lang w:eastAsia="ru-RU"/>
        </w:rPr>
      </w:pPr>
      <w:r w:rsidRPr="0020146D">
        <w:rPr>
          <w:rFonts w:ascii="Times New Roman" w:eastAsia="Times New Roman" w:hAnsi="Times New Roman" w:cs="Times New Roman"/>
          <w:b/>
          <w:sz w:val="28"/>
          <w:szCs w:val="28"/>
          <w:lang w:eastAsia="ru-RU"/>
        </w:rPr>
        <w:t xml:space="preserve">Содержание учебного предмета «Окружающий мир» </w:t>
      </w:r>
    </w:p>
    <w:p w:rsidR="0020146D" w:rsidRDefault="0020146D" w:rsidP="0020146D">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20146D">
        <w:rPr>
          <w:rFonts w:ascii="Times New Roman" w:eastAsia="Times New Roman" w:hAnsi="Times New Roman" w:cs="Times New Roman"/>
          <w:b/>
          <w:sz w:val="28"/>
          <w:szCs w:val="28"/>
          <w:lang w:eastAsia="ru-RU"/>
        </w:rPr>
        <w:t xml:space="preserve"> класс </w:t>
      </w:r>
      <w:r w:rsidR="00F42842">
        <w:rPr>
          <w:rFonts w:ascii="Times New Roman" w:eastAsia="Times New Roman" w:hAnsi="Times New Roman" w:cs="Times New Roman"/>
          <w:b/>
          <w:sz w:val="28"/>
          <w:szCs w:val="28"/>
          <w:lang w:eastAsia="ru-RU"/>
        </w:rPr>
        <w:t>(70</w:t>
      </w:r>
      <w:r w:rsidRPr="0020146D">
        <w:rPr>
          <w:rFonts w:ascii="Times New Roman" w:eastAsia="Times New Roman" w:hAnsi="Times New Roman" w:cs="Times New Roman"/>
          <w:b/>
          <w:sz w:val="28"/>
          <w:szCs w:val="28"/>
          <w:lang w:eastAsia="ru-RU"/>
        </w:rPr>
        <w:t xml:space="preserve"> часов)</w:t>
      </w:r>
    </w:p>
    <w:p w:rsidR="0020146D" w:rsidRDefault="0020146D" w:rsidP="0020146D">
      <w:pPr>
        <w:suppressAutoHyphens/>
        <w:spacing w:after="0" w:line="240" w:lineRule="auto"/>
        <w:jc w:val="center"/>
        <w:rPr>
          <w:rFonts w:ascii="Times New Roman" w:eastAsia="Times New Roman" w:hAnsi="Times New Roman" w:cs="Times New Roman"/>
          <w:b/>
          <w:sz w:val="28"/>
          <w:szCs w:val="28"/>
          <w:lang w:eastAsia="ru-RU"/>
        </w:rPr>
      </w:pPr>
    </w:p>
    <w:p w:rsidR="0020146D" w:rsidRPr="0020146D" w:rsidRDefault="0020146D" w:rsidP="0020146D">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lastRenderedPageBreak/>
        <w:t>Повторение изученного в 1 классе – 4 ч</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Природные объекты и изделия. Неживая и живая природа. Как человек познаёт мир. Органы чувств человека, их гигиена. </w:t>
      </w:r>
    </w:p>
    <w:p w:rsidR="0020146D" w:rsidRPr="00F42842"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F42842">
        <w:rPr>
          <w:rFonts w:ascii="Times New Roman" w:eastAsia="Times New Roman" w:hAnsi="Times New Roman" w:cs="Times New Roman"/>
          <w:sz w:val="24"/>
          <w:szCs w:val="24"/>
          <w:lang w:eastAsia="ru-RU"/>
        </w:rPr>
        <w:t>Практическая работа</w:t>
      </w:r>
      <w:r w:rsidR="00F42842">
        <w:rPr>
          <w:rFonts w:ascii="Times New Roman" w:eastAsia="Times New Roman" w:hAnsi="Times New Roman" w:cs="Times New Roman"/>
          <w:sz w:val="24"/>
          <w:szCs w:val="24"/>
          <w:lang w:eastAsia="ru-RU"/>
        </w:rPr>
        <w:t>:</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«Проверка остроты слуха и зрения. Определение свойств тел осязанием». </w:t>
      </w:r>
    </w:p>
    <w:p w:rsidR="0020146D" w:rsidRPr="0020146D" w:rsidRDefault="0020146D" w:rsidP="0020146D">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Человек и природа – 35 ч</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Лекарственные растения. </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Природные тела и явления. Разнообразие облаков. </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Солнце – ближайшая к нам звезда, источник света и тепла для всего живого на Земле. Звёзды и созвездия. Кометы, метеоры, метеориты. Земля – планета; общее представление о форме и размерах Земли. День и ночь. Смена дня и ночи на Земле. Вращение Земли как причина смены дня и ночи. Времена года, их особенности. Обращение Земли вокруг Солнца как причина смены времён года. Луна – естественный спутник Земли. Исследования Луны. Планеты, движущиеся вокруг Солнца.</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Материки и океаны, их названия, расположение на глобусе и карте. Формы земной поверхности: равнины, горы, холмы, овраги (общее представление, условное обозначение на карте). Особенности поверхности родного края (краткая характеристика на основе наблюдений).</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Водоёмы, их разнообразие (океан, моря, река, озёра, пруды, болота); использование человеком. Значение воды для живых организмов. Байкал – жемчужина России. Водоёмы родного края (название, краткая характеристика на основе наблюдений).</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 Человек – часть живой природы. Человек – разумное существо. </w:t>
      </w:r>
    </w:p>
    <w:p w:rsidR="0020146D" w:rsidRPr="0020146D" w:rsidRDefault="00F42842" w:rsidP="002014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Человек и общество – 31</w:t>
      </w:r>
      <w:r w:rsidR="0020146D" w:rsidRPr="0020146D">
        <w:rPr>
          <w:rFonts w:ascii="Times New Roman" w:eastAsia="Times New Roman" w:hAnsi="Times New Roman" w:cs="Times New Roman"/>
          <w:b/>
          <w:sz w:val="24"/>
          <w:szCs w:val="24"/>
          <w:lang w:eastAsia="ru-RU"/>
        </w:rPr>
        <w:t xml:space="preserve"> ч</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Друзья, взаимоотношения между ними; ценность дружбы, согласия, взаимной помощи: друзей выбирают и любят.</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Семья – самое близкое окружение человека. Семья ребёнка и её состав. Взаимоотношения в семье, забота членов семьи друг о друге. Домашнее хозяйство. Распределение домашних обязанностей. Обязанности ребёнка в семье. Семья и семейные традиции. Родословная. Имена и фамилии членов семьи. Родной регион (область) и его местонахождение на карте. Название административного центра региона. Родной город, его главные достопримечательности. Занятия людей. Городской транспорт. </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Человек – член общества. Взаимоотношения человека с другими людьми. Культура общения. Уважение к чужому мнению. Духовная и физическая красота человека.</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Профессии людей.Транспорт города и села. Наземный, воздушный и водный транспорт. Проблемы загрязнения воздуха и воды при его использовании. Средства связи: почта, телеграф, телефон. Средства массовой информации: радио, телевидение, пресса, интернет. </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Россия – многонациональная страна. Народы, населяющие Россию. Названия разных народов. Уважительное отношение к своему и другим народам. Государственная граница России. Государственный герб России, Государственный гимн России. Правила поведения при прослушивании гимна. Конституция – Основной закон Российской Федерации. Президент Российской Федерации – глава государства. Федеральное собрание. Права ребёнка. Государственные и всенародные праздники России: День защитника Отечества, День Победы, День весны и труда, День России, День народного единства, День Конституции, День защиты детей. </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Москва – столица России и центр управления страной. Некоторые достопримечательности столицы России – Большой театр, стадион Лужники, московское метро и др. Города России. Санкт-Петербург и его достопримечательности (Зимний дворец, памятник Петру </w:t>
      </w:r>
      <w:r w:rsidRPr="0020146D">
        <w:rPr>
          <w:rFonts w:ascii="Times New Roman" w:eastAsia="Times New Roman" w:hAnsi="Times New Roman" w:cs="Times New Roman"/>
          <w:sz w:val="24"/>
          <w:szCs w:val="24"/>
          <w:lang w:val="en-US" w:eastAsia="ru-RU"/>
        </w:rPr>
        <w:t>I</w:t>
      </w:r>
      <w:r w:rsidRPr="0020146D">
        <w:rPr>
          <w:rFonts w:ascii="Times New Roman" w:eastAsia="Times New Roman" w:hAnsi="Times New Roman" w:cs="Times New Roman"/>
          <w:sz w:val="24"/>
          <w:szCs w:val="24"/>
          <w:lang w:eastAsia="ru-RU"/>
        </w:rPr>
        <w:t xml:space="preserve"> – Медный всадник, разводные мосты через Неву и др.). Города Золотого кольца России.</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Разнообразие музеев. Экспонаты музея. Профессия археолога. Старинные и современные предметы одежды и быта. Старинные и современные средства </w:t>
      </w:r>
      <w:r w:rsidRPr="0020146D">
        <w:rPr>
          <w:rFonts w:ascii="Times New Roman" w:eastAsia="Times New Roman" w:hAnsi="Times New Roman" w:cs="Times New Roman"/>
          <w:sz w:val="24"/>
          <w:szCs w:val="24"/>
          <w:lang w:eastAsia="ru-RU"/>
        </w:rPr>
        <w:lastRenderedPageBreak/>
        <w:t xml:space="preserve">письменности, счёта, связи. Художественное творчество человека. Красота природная и рукотворная. </w:t>
      </w:r>
    </w:p>
    <w:p w:rsidR="0020146D" w:rsidRPr="00F42842" w:rsidRDefault="0020146D" w:rsidP="002014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5"/>
          <w:sz w:val="24"/>
          <w:szCs w:val="24"/>
          <w:lang w:eastAsia="ru-RU"/>
        </w:rPr>
      </w:pPr>
      <w:r w:rsidRPr="00F42842">
        <w:rPr>
          <w:rFonts w:ascii="Times New Roman" w:eastAsia="Times New Roman" w:hAnsi="Times New Roman" w:cs="Times New Roman"/>
          <w:bCs/>
          <w:spacing w:val="-5"/>
          <w:sz w:val="24"/>
          <w:szCs w:val="24"/>
          <w:lang w:eastAsia="ru-RU"/>
        </w:rPr>
        <w:t>Основы безопасности жизнедеятельности:</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«Ядовитые растения».</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«Правила поведения во время грозы».</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«Безопасное поведение в горах».</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«Правила безопасного поведения на водоёме в любое время года».</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«Физическая культура, закаливание, игры на свежем воздухе как условие сохранения и укрепления здоровья: образ жизни – путь к здоровью». </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«Личная гигиена школьника».</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«Правила противопожарной безопасности, основные правила обращения с газом, электричеством. Опасности, предостерегающие человека на улице».</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«Правила уличного движения – гарантия безопасности на улицах города».</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«Правила пользования транспортом».</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«Правила поведения в общественном транспорте».</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«Правила поведения в общественном месте – музее, на выставке». </w:t>
      </w:r>
    </w:p>
    <w:p w:rsidR="0020146D" w:rsidRPr="0020146D" w:rsidRDefault="0020146D" w:rsidP="0020146D">
      <w:pPr>
        <w:spacing w:after="0" w:line="240" w:lineRule="auto"/>
        <w:ind w:firstLine="709"/>
        <w:jc w:val="both"/>
        <w:rPr>
          <w:rFonts w:ascii="Times New Roman" w:eastAsia="Calibri" w:hAnsi="Times New Roman" w:cs="Times New Roman"/>
          <w:sz w:val="24"/>
          <w:szCs w:val="24"/>
        </w:rPr>
      </w:pPr>
      <w:r w:rsidRPr="0020146D">
        <w:rPr>
          <w:rFonts w:ascii="Times New Roman" w:eastAsia="Calibri" w:hAnsi="Times New Roman" w:cs="Times New Roman"/>
          <w:sz w:val="24"/>
          <w:szCs w:val="24"/>
        </w:rPr>
        <w:t>«Правила безопасного поведения дома».</w:t>
      </w:r>
    </w:p>
    <w:p w:rsidR="0020146D" w:rsidRPr="00F42842"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F42842">
        <w:rPr>
          <w:rFonts w:ascii="Times New Roman" w:eastAsia="Times New Roman" w:hAnsi="Times New Roman" w:cs="Times New Roman"/>
          <w:sz w:val="24"/>
          <w:szCs w:val="24"/>
          <w:lang w:eastAsia="ru-RU"/>
        </w:rPr>
        <w:t>Экскурсии:</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«Особенности поверхности родного края».</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b/>
          <w:sz w:val="24"/>
          <w:szCs w:val="24"/>
          <w:lang w:eastAsia="ru-RU"/>
        </w:rPr>
        <w:t xml:space="preserve"> «</w:t>
      </w:r>
      <w:r w:rsidRPr="0020146D">
        <w:rPr>
          <w:rFonts w:ascii="Times New Roman" w:eastAsia="Times New Roman" w:hAnsi="Times New Roman" w:cs="Times New Roman"/>
          <w:sz w:val="24"/>
          <w:szCs w:val="24"/>
          <w:lang w:eastAsia="ru-RU"/>
        </w:rPr>
        <w:t>Водоёмы родного края».</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«Красота природная и рукотворная».</w:t>
      </w:r>
    </w:p>
    <w:p w:rsidR="0020146D" w:rsidRPr="00F42842"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F42842">
        <w:rPr>
          <w:rFonts w:ascii="Times New Roman" w:eastAsia="Times New Roman" w:hAnsi="Times New Roman" w:cs="Times New Roman"/>
          <w:sz w:val="24"/>
          <w:szCs w:val="24"/>
          <w:lang w:eastAsia="ru-RU"/>
        </w:rPr>
        <w:t>Практические работы</w:t>
      </w:r>
      <w:r w:rsidR="00F42842">
        <w:rPr>
          <w:rFonts w:ascii="Times New Roman" w:eastAsia="Times New Roman" w:hAnsi="Times New Roman" w:cs="Times New Roman"/>
          <w:sz w:val="24"/>
          <w:szCs w:val="24"/>
          <w:lang w:eastAsia="ru-RU"/>
        </w:rPr>
        <w:t>:</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«Моделирование движения Земли вокруг Солнца и вокруг своей оси».</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«Нахождение на физической карте и глобусе материков и океанов, других географических объектов и их названий».</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«Моделирование формы поверхности из глины или пластилина».</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«Составление родословной своей семьи».</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«Составление карточки – определителя «Какой я?».</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«Выяснение местонахождения ближайших к дому объектов городского хозяйства: почты, магазинов, поликли</w:t>
      </w:r>
      <w:r w:rsidRPr="0020146D">
        <w:rPr>
          <w:rFonts w:ascii="Times New Roman" w:eastAsia="Times New Roman" w:hAnsi="Times New Roman" w:cs="Times New Roman"/>
          <w:sz w:val="24"/>
          <w:szCs w:val="24"/>
          <w:lang w:eastAsia="ru-RU"/>
        </w:rPr>
        <w:softHyphen/>
        <w:t>ники, аптеки, библиотеки».</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«Определение по карте государственной границы России».</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«Показ по карте местонахождения Москвы и других крупнейших городов России».</w:t>
      </w:r>
    </w:p>
    <w:p w:rsidR="0020146D" w:rsidRPr="0020146D" w:rsidRDefault="0020146D" w:rsidP="0020146D">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«Составление календаря государственных и всенародных праздников России».</w:t>
      </w:r>
    </w:p>
    <w:p w:rsidR="0020146D" w:rsidRPr="0020146D" w:rsidRDefault="0020146D" w:rsidP="0020146D">
      <w:pPr>
        <w:spacing w:after="0" w:line="240" w:lineRule="auto"/>
        <w:ind w:firstLine="709"/>
        <w:jc w:val="both"/>
        <w:rPr>
          <w:rFonts w:ascii="Times New Roman" w:eastAsia="Times New Roman" w:hAnsi="Times New Roman" w:cs="Times New Roman"/>
          <w:b/>
          <w:sz w:val="24"/>
          <w:szCs w:val="24"/>
          <w:lang w:eastAsia="ru-RU"/>
        </w:rPr>
      </w:pPr>
    </w:p>
    <w:p w:rsidR="0020146D" w:rsidRDefault="0020146D" w:rsidP="0020146D">
      <w:pPr>
        <w:suppressAutoHyphens/>
        <w:spacing w:after="0" w:line="240" w:lineRule="auto"/>
        <w:jc w:val="center"/>
        <w:rPr>
          <w:rFonts w:ascii="Times New Roman" w:eastAsia="Times New Roman" w:hAnsi="Times New Roman" w:cs="Times New Roman"/>
          <w:b/>
          <w:sz w:val="28"/>
          <w:szCs w:val="28"/>
          <w:lang w:eastAsia="ru-RU"/>
        </w:rPr>
      </w:pPr>
      <w:r w:rsidRPr="0020146D">
        <w:rPr>
          <w:rFonts w:ascii="Times New Roman" w:eastAsia="Times New Roman" w:hAnsi="Times New Roman" w:cs="Times New Roman"/>
          <w:b/>
          <w:sz w:val="28"/>
          <w:szCs w:val="28"/>
          <w:lang w:eastAsia="ru-RU"/>
        </w:rPr>
        <w:t xml:space="preserve">Содержание учебного предмета «Окружающий мир» </w:t>
      </w:r>
    </w:p>
    <w:p w:rsidR="0020146D" w:rsidRDefault="0020146D" w:rsidP="0020146D">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20146D">
        <w:rPr>
          <w:rFonts w:ascii="Times New Roman" w:eastAsia="Times New Roman" w:hAnsi="Times New Roman" w:cs="Times New Roman"/>
          <w:b/>
          <w:sz w:val="28"/>
          <w:szCs w:val="28"/>
          <w:lang w:eastAsia="ru-RU"/>
        </w:rPr>
        <w:t xml:space="preserve"> класс </w:t>
      </w:r>
      <w:r w:rsidR="00FE496A">
        <w:rPr>
          <w:rFonts w:ascii="Times New Roman" w:eastAsia="Times New Roman" w:hAnsi="Times New Roman" w:cs="Times New Roman"/>
          <w:b/>
          <w:sz w:val="28"/>
          <w:szCs w:val="28"/>
          <w:lang w:eastAsia="ru-RU"/>
        </w:rPr>
        <w:t>(70</w:t>
      </w:r>
      <w:r w:rsidRPr="0020146D">
        <w:rPr>
          <w:rFonts w:ascii="Times New Roman" w:eastAsia="Times New Roman" w:hAnsi="Times New Roman" w:cs="Times New Roman"/>
          <w:b/>
          <w:sz w:val="28"/>
          <w:szCs w:val="28"/>
          <w:lang w:eastAsia="ru-RU"/>
        </w:rPr>
        <w:t xml:space="preserve"> часов)</w:t>
      </w:r>
    </w:p>
    <w:p w:rsidR="0020146D" w:rsidRPr="0020146D" w:rsidRDefault="0020146D" w:rsidP="00485FFC">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Повтор</w:t>
      </w:r>
      <w:r w:rsidR="00324A3D">
        <w:rPr>
          <w:rFonts w:ascii="Times New Roman" w:eastAsia="Times New Roman" w:hAnsi="Times New Roman" w:cs="Times New Roman"/>
          <w:b/>
          <w:sz w:val="24"/>
          <w:szCs w:val="24"/>
          <w:lang w:eastAsia="ru-RU"/>
        </w:rPr>
        <w:t xml:space="preserve">ение изученного во 2 классе – 4 </w:t>
      </w:r>
      <w:r w:rsidRPr="0020146D">
        <w:rPr>
          <w:rFonts w:ascii="Times New Roman" w:eastAsia="Times New Roman" w:hAnsi="Times New Roman" w:cs="Times New Roman"/>
          <w:b/>
          <w:sz w:val="24"/>
          <w:szCs w:val="24"/>
          <w:lang w:eastAsia="ru-RU"/>
        </w:rPr>
        <w:t xml:space="preserve">ч </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Наблюдения – источник знаний о природе и обществе, способ их изучения. Разнообразие изменений в природе и в жизни людей (смена времён года, смена дня и ночи, изменение положения Солнца на небе). </w:t>
      </w:r>
    </w:p>
    <w:p w:rsidR="0020146D" w:rsidRPr="0020146D" w:rsidRDefault="0020146D" w:rsidP="00485FFC">
      <w:pPr>
        <w:spacing w:after="0" w:line="240" w:lineRule="auto"/>
        <w:ind w:firstLine="709"/>
        <w:jc w:val="both"/>
        <w:rPr>
          <w:rFonts w:ascii="Times New Roman" w:eastAsia="Times New Roman" w:hAnsi="Times New Roman" w:cs="Times New Roman"/>
          <w:b/>
          <w:sz w:val="24"/>
          <w:szCs w:val="24"/>
          <w:lang w:eastAsia="ru-RU"/>
        </w:rPr>
      </w:pPr>
      <w:r w:rsidRPr="0020146D">
        <w:rPr>
          <w:rFonts w:ascii="Times New Roman" w:eastAsia="Times New Roman" w:hAnsi="Times New Roman" w:cs="Times New Roman"/>
          <w:b/>
          <w:sz w:val="24"/>
          <w:szCs w:val="24"/>
          <w:lang w:eastAsia="ru-RU"/>
        </w:rPr>
        <w:t>Человек и природа – 59 ч</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Времена года, их особенности. Примеры явлений природы: облачность, осадки, радуга, ветер, наблюдения за ними и их условные обозначения.</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Погода и её составляющие: температура воздуха, облачность, осадки, ветер. Термометр. Предсказание погоды и его значение в жизни людей. Профессия метеоролог. Дневник наблюдений за погодой. Необычные атмосферные явления.</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Осень и её признаки (листопад, отлёт перелётных птиц, подготовка к зверей к зимовке). Осенние заботы человека. Осень в жизни наших предков.</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Зима и её признаки (короткая продолжительность дня, низкое солнце, холод, замерзание воды, особенности зимней жизни птиц и зверей). Погода зимой. Животные и растения зимой. Помощь животным. Зимние заботы человека. Зима в жизни наших предков. </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lastRenderedPageBreak/>
        <w:t xml:space="preserve"> Весна и её признаки (увеличение продолжительности дня, высокое солнце, тепло, таяние снега и льда, пробуждение природы, прилёт птиц, весенние растения). Пробуждение природы. Весенние заботы человека. Весна в жизни наших предков.  </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Разнообразие веществ в окружающем мире. Твёрдые тела, жидкости, газы. Строение вещества. Увеличительные приборы (лупа, микроскоп), открытия, сделанные с их помощью. </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Воздух – смесь газообразных веществ. Легко определяемые свойства воздуха (не видим, не имеет запаха, летуч, принимает форму любого сосуда, легко сжимается, является условием горения благодаря наличию в нём кислорода). Значение воздуха для растений, животных, человека.</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Вода. Легко определяемые свойства воды (текуча, не имеет цвета и запаха, принимает форму любого сосуда). Распространение воды в природе, значение для живых организмов. Три состояния воды. Круговорот воды в природе.</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Почва, её состав. Плодородие как главное свойство почвы. Значение почвы для живой природы. Обитатели почвы – участники круговорота веществ в ней. Значение почвы для хозяйства человека. </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Животные, их разнообразие. Размножение разных животных. Стадии развития птиц, рыб и земноводных, насекомых. </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Растения, их разнообразие. Развитие цветкового растения из семени. Части растения (корень, стебель, лист, цветок, плод, семена). Способы размножения растений.</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Экосистема как единство сообщества живых организмов и неживой природы. Круговорот веществ в экосистеме. «Профессии» живых организмов в экосистеме: производители, потребители, разрушители. Экосистемы родного края (лес, луг, водоём, болото). Влияние человека на природные сообщества родного края.</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Общее представление о строении тела человека. Опорно – двигательная система. Дыхательная система. Кровеносная система. Пищеварительная система. Выделительная система. Нервная система. Органы чувств. Гигиена систем органов.  </w:t>
      </w:r>
    </w:p>
    <w:p w:rsidR="0020146D" w:rsidRPr="00F42842" w:rsidRDefault="0020146D" w:rsidP="00485F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5"/>
          <w:sz w:val="24"/>
          <w:szCs w:val="24"/>
          <w:lang w:eastAsia="ru-RU"/>
        </w:rPr>
      </w:pPr>
      <w:r w:rsidRPr="00F42842">
        <w:rPr>
          <w:rFonts w:ascii="Times New Roman" w:eastAsia="Times New Roman" w:hAnsi="Times New Roman" w:cs="Times New Roman"/>
          <w:bCs/>
          <w:spacing w:val="-5"/>
          <w:sz w:val="24"/>
          <w:szCs w:val="24"/>
          <w:lang w:eastAsia="ru-RU"/>
        </w:rPr>
        <w:t>Основы безопасности жизнедеятельности:</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«Чрезвычайные погодные явления (грозы, ураганы, цунами и др.). Правила безопасного поведения человека во время чрезвычайных погодных явлений». </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«Защита организма от болезнетворных бактерий».</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«Правила гигиены при работе с почвой».</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«Правила поведения на водоёме в период оттепели». </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«Телефоны экстренной помощи. Первая помощь при лёгких травмах (ушиб, порез, ожог), обморожении, перегреве».</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«Первая помощь при растяжении связок, переломах».</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«Первая помощь при кровотечении».</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«Меры предосторожности по сохранению своего здоровья и здоровья окружающих».</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«Вред табачного дыма, воздействие ядовитых газов на органы дыхания».</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«Профилактика переедания и пищевых отравлений ».</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«Правила безопасного поведения и обращения с предметами с целью сохранения здоровья органов слуха, зрения, обоняния, осязания, вкуса».</w:t>
      </w:r>
    </w:p>
    <w:p w:rsidR="0020146D" w:rsidRPr="00F42842"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F42842">
        <w:rPr>
          <w:rFonts w:ascii="Times New Roman" w:eastAsia="Times New Roman" w:hAnsi="Times New Roman" w:cs="Times New Roman"/>
          <w:sz w:val="24"/>
          <w:szCs w:val="24"/>
          <w:lang w:eastAsia="ru-RU"/>
        </w:rPr>
        <w:t>Экскурсии:</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Наблюдение осенних изменений в неживой и живой природе.</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Наблюдение зимних изменений в неживой и живой природе.</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Наблюдение весенних изменений в неживой и живой природе.</w:t>
      </w:r>
    </w:p>
    <w:p w:rsidR="0020146D" w:rsidRPr="00F42842"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F42842">
        <w:rPr>
          <w:rFonts w:ascii="Times New Roman" w:eastAsia="Times New Roman" w:hAnsi="Times New Roman" w:cs="Times New Roman"/>
          <w:sz w:val="24"/>
          <w:szCs w:val="24"/>
          <w:lang w:eastAsia="ru-RU"/>
        </w:rPr>
        <w:t>Практические работы</w:t>
      </w:r>
      <w:r w:rsidR="00F42842">
        <w:rPr>
          <w:rFonts w:ascii="Times New Roman" w:eastAsia="Times New Roman" w:hAnsi="Times New Roman" w:cs="Times New Roman"/>
          <w:sz w:val="24"/>
          <w:szCs w:val="24"/>
          <w:lang w:eastAsia="ru-RU"/>
        </w:rPr>
        <w:t>:</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«Измерение температуры воздуха».</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«Свойства воздуха».</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«Свойства воды».</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«Очистка загрязнённой воды с помощью простейшего фильтра».</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lastRenderedPageBreak/>
        <w:t>«Моделирование круговорота воды в природе».</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«Свойства почвы».</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«Измерение температуры тела человека. Измерение веса и роста человека. Измерение пульса».</w:t>
      </w:r>
    </w:p>
    <w:p w:rsidR="0020146D" w:rsidRPr="0020146D" w:rsidRDefault="00F42842" w:rsidP="00485FFC">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Человек и общество – 7</w:t>
      </w:r>
      <w:r w:rsidR="0020146D" w:rsidRPr="0020146D">
        <w:rPr>
          <w:rFonts w:ascii="Times New Roman" w:eastAsia="Times New Roman" w:hAnsi="Times New Roman" w:cs="Times New Roman"/>
          <w:b/>
          <w:sz w:val="24"/>
          <w:szCs w:val="24"/>
          <w:lang w:eastAsia="ru-RU"/>
        </w:rPr>
        <w:t xml:space="preserve"> ч</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20146D">
        <w:rPr>
          <w:rFonts w:ascii="Times New Roman" w:eastAsia="Times New Roman" w:hAnsi="Times New Roman" w:cs="Times New Roman"/>
          <w:sz w:val="24"/>
          <w:szCs w:val="24"/>
          <w:lang w:eastAsia="ru-RU"/>
        </w:rPr>
        <w:t xml:space="preserve">Что такое история. Исторические источники. Природа в жизни наших предков. Жизнь на селе в старину. Старинные города. Старинные ремёсла. </w:t>
      </w:r>
    </w:p>
    <w:p w:rsidR="0020146D" w:rsidRPr="0020146D" w:rsidRDefault="0020146D" w:rsidP="00485FFC">
      <w:pPr>
        <w:spacing w:after="0" w:line="240" w:lineRule="auto"/>
        <w:ind w:firstLine="709"/>
        <w:jc w:val="both"/>
        <w:rPr>
          <w:rFonts w:ascii="Times New Roman" w:eastAsia="Times New Roman" w:hAnsi="Times New Roman" w:cs="Times New Roman"/>
          <w:sz w:val="24"/>
          <w:szCs w:val="24"/>
          <w:lang w:eastAsia="ru-RU"/>
        </w:rPr>
      </w:pPr>
      <w:r w:rsidRPr="00F42842">
        <w:rPr>
          <w:rFonts w:ascii="Times New Roman" w:eastAsia="Times New Roman" w:hAnsi="Times New Roman" w:cs="Times New Roman"/>
          <w:sz w:val="24"/>
          <w:szCs w:val="24"/>
          <w:lang w:eastAsia="ru-RU"/>
        </w:rPr>
        <w:t>Экскурсия</w:t>
      </w:r>
      <w:r w:rsidRPr="0020146D">
        <w:rPr>
          <w:rFonts w:ascii="Times New Roman" w:eastAsia="Times New Roman" w:hAnsi="Times New Roman" w:cs="Times New Roman"/>
          <w:sz w:val="24"/>
          <w:szCs w:val="24"/>
          <w:lang w:eastAsia="ru-RU"/>
        </w:rPr>
        <w:t xml:space="preserve"> в краеведческий музей города «Одежда наших предков» </w:t>
      </w:r>
    </w:p>
    <w:p w:rsidR="0020146D" w:rsidRPr="0020146D" w:rsidRDefault="0020146D" w:rsidP="0020146D">
      <w:pPr>
        <w:spacing w:after="0" w:line="240" w:lineRule="auto"/>
        <w:jc w:val="both"/>
        <w:rPr>
          <w:rFonts w:ascii="Times New Roman" w:eastAsia="Times New Roman" w:hAnsi="Times New Roman" w:cs="Times New Roman"/>
          <w:b/>
          <w:bCs/>
          <w:sz w:val="24"/>
          <w:szCs w:val="24"/>
          <w:lang w:eastAsia="ru-RU"/>
        </w:rPr>
      </w:pPr>
    </w:p>
    <w:p w:rsidR="00485FFC" w:rsidRDefault="00485FFC" w:rsidP="00485FFC">
      <w:pPr>
        <w:suppressAutoHyphens/>
        <w:spacing w:after="0" w:line="240" w:lineRule="auto"/>
        <w:jc w:val="center"/>
        <w:rPr>
          <w:rFonts w:ascii="Times New Roman" w:eastAsia="Times New Roman" w:hAnsi="Times New Roman" w:cs="Times New Roman"/>
          <w:b/>
          <w:sz w:val="28"/>
          <w:szCs w:val="28"/>
          <w:lang w:eastAsia="ru-RU"/>
        </w:rPr>
      </w:pPr>
      <w:r w:rsidRPr="0020146D">
        <w:rPr>
          <w:rFonts w:ascii="Times New Roman" w:eastAsia="Times New Roman" w:hAnsi="Times New Roman" w:cs="Times New Roman"/>
          <w:b/>
          <w:sz w:val="28"/>
          <w:szCs w:val="28"/>
          <w:lang w:eastAsia="ru-RU"/>
        </w:rPr>
        <w:t xml:space="preserve">Содержание учебного предмета «Окружающий мир» </w:t>
      </w:r>
    </w:p>
    <w:p w:rsidR="00485FFC" w:rsidRDefault="00485FFC" w:rsidP="00485FF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20146D">
        <w:rPr>
          <w:rFonts w:ascii="Times New Roman" w:eastAsia="Times New Roman" w:hAnsi="Times New Roman" w:cs="Times New Roman"/>
          <w:b/>
          <w:sz w:val="28"/>
          <w:szCs w:val="28"/>
          <w:lang w:eastAsia="ru-RU"/>
        </w:rPr>
        <w:t xml:space="preserve"> класс </w:t>
      </w:r>
      <w:r w:rsidR="00FE496A">
        <w:rPr>
          <w:rFonts w:ascii="Times New Roman" w:eastAsia="Times New Roman" w:hAnsi="Times New Roman" w:cs="Times New Roman"/>
          <w:b/>
          <w:sz w:val="28"/>
          <w:szCs w:val="28"/>
          <w:lang w:eastAsia="ru-RU"/>
        </w:rPr>
        <w:t>(70</w:t>
      </w:r>
      <w:r w:rsidRPr="0020146D">
        <w:rPr>
          <w:rFonts w:ascii="Times New Roman" w:eastAsia="Times New Roman" w:hAnsi="Times New Roman" w:cs="Times New Roman"/>
          <w:b/>
          <w:sz w:val="28"/>
          <w:szCs w:val="28"/>
          <w:lang w:eastAsia="ru-RU"/>
        </w:rPr>
        <w:t xml:space="preserve"> часов)</w:t>
      </w:r>
    </w:p>
    <w:p w:rsidR="00A60C53" w:rsidRPr="00485FFC" w:rsidRDefault="00A60C53" w:rsidP="00A60C53">
      <w:pPr>
        <w:spacing w:after="0" w:line="240" w:lineRule="auto"/>
        <w:ind w:firstLine="709"/>
        <w:jc w:val="both"/>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Пов</w:t>
      </w:r>
      <w:r>
        <w:rPr>
          <w:rFonts w:ascii="Times New Roman" w:eastAsia="Times New Roman" w:hAnsi="Times New Roman" w:cs="Times New Roman"/>
          <w:b/>
          <w:sz w:val="24"/>
          <w:szCs w:val="24"/>
          <w:lang w:eastAsia="ru-RU"/>
        </w:rPr>
        <w:t>торение изученного в 3 классе (1 ч)</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Природа – источник удовлетворения всех потребностей людей. Зависимость жизни человека от природы.</w:t>
      </w:r>
    </w:p>
    <w:p w:rsidR="00A60C53" w:rsidRPr="00FC33BB"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FC33BB">
        <w:rPr>
          <w:rFonts w:ascii="Times New Roman" w:eastAsia="Times New Roman" w:hAnsi="Times New Roman" w:cs="Times New Roman"/>
          <w:sz w:val="24"/>
          <w:szCs w:val="24"/>
          <w:lang w:eastAsia="ru-RU"/>
        </w:rPr>
        <w:t>Основы безопасной жизнедеятельности:</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«Роль природы в сохранении и укреплении здоровья».</w:t>
      </w:r>
    </w:p>
    <w:p w:rsidR="00A60C53" w:rsidRPr="00485FFC" w:rsidRDefault="00A60C53" w:rsidP="00A60C5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Человек и природа (22</w:t>
      </w:r>
      <w:r w:rsidRPr="00485FFC">
        <w:rPr>
          <w:rFonts w:ascii="Times New Roman" w:eastAsia="Times New Roman" w:hAnsi="Times New Roman" w:cs="Times New Roman"/>
          <w:b/>
          <w:sz w:val="24"/>
          <w:szCs w:val="24"/>
          <w:lang w:eastAsia="ru-RU"/>
        </w:rPr>
        <w:t xml:space="preserve"> ч</w:t>
      </w:r>
      <w:r>
        <w:rPr>
          <w:rFonts w:ascii="Times New Roman" w:eastAsia="Times New Roman" w:hAnsi="Times New Roman" w:cs="Times New Roman"/>
          <w:b/>
          <w:sz w:val="24"/>
          <w:szCs w:val="24"/>
          <w:lang w:eastAsia="ru-RU"/>
        </w:rPr>
        <w:t>)</w:t>
      </w:r>
    </w:p>
    <w:p w:rsidR="00A60C53" w:rsidRPr="00380382" w:rsidRDefault="00A60C53" w:rsidP="00A60C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Земля и Солнце. </w:t>
      </w:r>
      <w:r w:rsidRPr="00485FFC">
        <w:rPr>
          <w:rFonts w:ascii="Times New Roman" w:eastAsia="Times New Roman" w:hAnsi="Times New Roman" w:cs="Times New Roman"/>
          <w:sz w:val="24"/>
          <w:szCs w:val="24"/>
          <w:lang w:eastAsia="ru-RU"/>
        </w:rPr>
        <w:t>Земля – планета Солн</w:t>
      </w:r>
      <w:r>
        <w:rPr>
          <w:rFonts w:ascii="Times New Roman" w:eastAsia="Times New Roman" w:hAnsi="Times New Roman" w:cs="Times New Roman"/>
          <w:sz w:val="24"/>
          <w:szCs w:val="24"/>
          <w:lang w:eastAsia="ru-RU"/>
        </w:rPr>
        <w:t xml:space="preserve">ечной системы. Солнце и звёзды. </w:t>
      </w:r>
      <w:r w:rsidRPr="00380382">
        <w:rPr>
          <w:rFonts w:ascii="Times New Roman" w:eastAsia="Times New Roman" w:hAnsi="Times New Roman" w:cs="Times New Roman"/>
          <w:sz w:val="24"/>
          <w:szCs w:val="24"/>
          <w:lang w:eastAsia="ru-RU"/>
        </w:rPr>
        <w:t>Чт</w:t>
      </w:r>
      <w:r>
        <w:rPr>
          <w:rFonts w:ascii="Times New Roman" w:eastAsia="Times New Roman" w:hAnsi="Times New Roman" w:cs="Times New Roman"/>
          <w:sz w:val="24"/>
          <w:szCs w:val="24"/>
          <w:lang w:eastAsia="ru-RU"/>
        </w:rPr>
        <w:t>о изображают на глобусе и карте.</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Ориентирование на местности. Компас. Как изображают предметы и местность. План местности, условные обозначения к нему. Географическая карта, условные обозначения к ней. Знакомство с географической номенклатурой физической карты полушарий и глобуса, карты России, родного региона. Глобус как модель Земли.</w:t>
      </w:r>
    </w:p>
    <w:p w:rsidR="00A60C53" w:rsidRPr="00FC33BB"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FC33BB">
        <w:rPr>
          <w:rFonts w:ascii="Times New Roman" w:eastAsia="Times New Roman" w:hAnsi="Times New Roman" w:cs="Times New Roman"/>
          <w:sz w:val="24"/>
          <w:szCs w:val="24"/>
          <w:lang w:eastAsia="ru-RU"/>
        </w:rPr>
        <w:t>Основы безопасности жизнедеятельности:</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«Определение сторон горизонта по солнцу, часам и местным предметам».</w:t>
      </w:r>
    </w:p>
    <w:p w:rsidR="00A60C53" w:rsidRPr="00DA5EFA" w:rsidRDefault="00A60C53" w:rsidP="00A60C53">
      <w:pPr>
        <w:spacing w:after="0" w:line="240" w:lineRule="auto"/>
        <w:ind w:firstLine="709"/>
        <w:jc w:val="both"/>
        <w:rPr>
          <w:rFonts w:ascii="Times New Roman" w:eastAsia="Times New Roman" w:hAnsi="Times New Roman" w:cs="Times New Roman"/>
          <w:b/>
          <w:sz w:val="24"/>
          <w:szCs w:val="24"/>
          <w:lang w:eastAsia="ru-RU"/>
        </w:rPr>
      </w:pPr>
      <w:r w:rsidRPr="00FC33BB">
        <w:rPr>
          <w:rFonts w:ascii="Times New Roman" w:eastAsia="Times New Roman" w:hAnsi="Times New Roman" w:cs="Times New Roman"/>
          <w:sz w:val="24"/>
          <w:szCs w:val="24"/>
          <w:lang w:eastAsia="ru-RU"/>
        </w:rPr>
        <w:t>Практическая работа:</w:t>
      </w:r>
      <w:r w:rsidRPr="00485FFC">
        <w:rPr>
          <w:rFonts w:ascii="Times New Roman" w:eastAsia="Times New Roman" w:hAnsi="Times New Roman" w:cs="Times New Roman"/>
          <w:sz w:val="24"/>
          <w:szCs w:val="24"/>
          <w:lang w:eastAsia="ru-RU"/>
        </w:rPr>
        <w:t>«Составление плана комнаты».</w:t>
      </w:r>
      <w:r>
        <w:rPr>
          <w:rFonts w:ascii="Times New Roman" w:eastAsia="Times New Roman" w:hAnsi="Times New Roman" w:cs="Times New Roman"/>
          <w:sz w:val="24"/>
          <w:szCs w:val="24"/>
          <w:lang w:eastAsia="ru-RU"/>
        </w:rPr>
        <w:t>Воздух, вода и горные породы.</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Горные породы, их свойства. Полезные ископаемые родного края, их значение в хозяйстве, бережное отношение к полезным ископаемым. Металлы. Горючие полезные ископаемые.</w:t>
      </w:r>
    </w:p>
    <w:p w:rsidR="00A60C53" w:rsidRPr="00DA5EFA" w:rsidRDefault="00A60C53" w:rsidP="00A60C53">
      <w:pPr>
        <w:spacing w:after="0" w:line="240" w:lineRule="auto"/>
        <w:ind w:firstLine="709"/>
        <w:jc w:val="both"/>
        <w:rPr>
          <w:rFonts w:ascii="Times New Roman" w:eastAsia="Times New Roman" w:hAnsi="Times New Roman" w:cs="Times New Roman"/>
          <w:b/>
          <w:sz w:val="24"/>
          <w:szCs w:val="24"/>
          <w:lang w:eastAsia="ru-RU"/>
        </w:rPr>
      </w:pPr>
      <w:r w:rsidRPr="00FC33BB">
        <w:rPr>
          <w:rFonts w:ascii="Times New Roman" w:eastAsia="Times New Roman" w:hAnsi="Times New Roman" w:cs="Times New Roman"/>
          <w:sz w:val="24"/>
          <w:szCs w:val="24"/>
          <w:lang w:eastAsia="ru-RU"/>
        </w:rPr>
        <w:t>Практическая работа:</w:t>
      </w:r>
      <w:r w:rsidRPr="00485FFC">
        <w:rPr>
          <w:rFonts w:ascii="Times New Roman" w:eastAsia="Times New Roman" w:hAnsi="Times New Roman" w:cs="Times New Roman"/>
          <w:sz w:val="24"/>
          <w:szCs w:val="24"/>
          <w:lang w:eastAsia="ru-RU"/>
        </w:rPr>
        <w:t>«Знакомство с коллекцией полезных ископаемых».</w:t>
      </w:r>
      <w:r>
        <w:rPr>
          <w:rFonts w:ascii="Times New Roman" w:eastAsia="Times New Roman" w:hAnsi="Times New Roman" w:cs="Times New Roman"/>
          <w:sz w:val="24"/>
          <w:szCs w:val="24"/>
          <w:lang w:eastAsia="ru-RU"/>
        </w:rPr>
        <w:t>Экосистемы и их компоненты.</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Океаны земли. Жизнь моря. Экосистема родного края – озеро, болото, луг.</w:t>
      </w:r>
    </w:p>
    <w:p w:rsidR="00A60C53" w:rsidRPr="00FC33BB"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FC33BB">
        <w:rPr>
          <w:rFonts w:ascii="Times New Roman" w:eastAsia="Times New Roman" w:hAnsi="Times New Roman" w:cs="Times New Roman"/>
          <w:sz w:val="24"/>
          <w:szCs w:val="24"/>
          <w:lang w:eastAsia="ru-RU"/>
        </w:rPr>
        <w:t>Основы безопасной жизнедеятельности:</w:t>
      </w:r>
    </w:p>
    <w:p w:rsidR="00A60C53" w:rsidRPr="00380382"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«Правила безопасног</w:t>
      </w:r>
      <w:r>
        <w:rPr>
          <w:rFonts w:ascii="Times New Roman" w:eastAsia="Times New Roman" w:hAnsi="Times New Roman" w:cs="Times New Roman"/>
          <w:sz w:val="24"/>
          <w:szCs w:val="24"/>
          <w:lang w:eastAsia="ru-RU"/>
        </w:rPr>
        <w:t xml:space="preserve">о поведения на водоёме». </w:t>
      </w:r>
      <w:r w:rsidRPr="00380382">
        <w:rPr>
          <w:rFonts w:ascii="Times New Roman" w:eastAsia="Times New Roman" w:hAnsi="Times New Roman" w:cs="Times New Roman"/>
          <w:sz w:val="24"/>
          <w:szCs w:val="24"/>
          <w:lang w:eastAsia="ru-RU"/>
        </w:rPr>
        <w:t>Природные зоны России</w:t>
      </w:r>
      <w:r>
        <w:rPr>
          <w:rFonts w:ascii="Times New Roman" w:eastAsia="Times New Roman" w:hAnsi="Times New Roman" w:cs="Times New Roman"/>
          <w:sz w:val="24"/>
          <w:szCs w:val="24"/>
          <w:lang w:eastAsia="ru-RU"/>
        </w:rPr>
        <w:t>.</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Общее представление о природной зоне. Знакомство с природными зонами арктических пустынь, тундры, лесов, степей, пустынь  (растительный и животный </w:t>
      </w:r>
      <w:bookmarkStart w:id="0" w:name="_GoBack"/>
      <w:bookmarkEnd w:id="0"/>
      <w:r w:rsidRPr="00485FFC">
        <w:rPr>
          <w:rFonts w:ascii="Times New Roman" w:eastAsia="Times New Roman" w:hAnsi="Times New Roman" w:cs="Times New Roman"/>
          <w:sz w:val="24"/>
          <w:szCs w:val="24"/>
          <w:lang w:eastAsia="ru-RU"/>
        </w:rPr>
        <w:t xml:space="preserve">мир, климат, особенности труда и быта людей, влияние человека на природу зоны, охрана природы). Горные районы на карте России. </w:t>
      </w:r>
    </w:p>
    <w:p w:rsidR="00A60C53" w:rsidRPr="00FC33BB"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FC33BB">
        <w:rPr>
          <w:rFonts w:ascii="Times New Roman" w:eastAsia="Times New Roman" w:hAnsi="Times New Roman" w:cs="Times New Roman"/>
          <w:sz w:val="24"/>
          <w:szCs w:val="24"/>
          <w:lang w:eastAsia="ru-RU"/>
        </w:rPr>
        <w:t>Основы безопасной жизнедеятельности:</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«Правила безопасного поведения в природе (в горах)».</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«Правила поведения в лесу».</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«Действия школьников по предупреждению лесных пожаров».</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«Правила безопасного поведения при встрече с разными животными».</w:t>
      </w:r>
    </w:p>
    <w:p w:rsidR="00A60C53" w:rsidRPr="00485FFC" w:rsidRDefault="00A60C53" w:rsidP="00A60C5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«Использование целебных свойств растений». </w:t>
      </w:r>
    </w:p>
    <w:p w:rsidR="00A60C53" w:rsidRPr="00FC33BB" w:rsidRDefault="00A60C53" w:rsidP="00A60C53">
      <w:pPr>
        <w:spacing w:after="0" w:line="240" w:lineRule="auto"/>
        <w:ind w:firstLine="709"/>
        <w:jc w:val="both"/>
        <w:rPr>
          <w:rFonts w:ascii="Times New Roman" w:eastAsia="Times New Roman" w:hAnsi="Times New Roman" w:cs="Times New Roman"/>
          <w:b/>
          <w:sz w:val="24"/>
          <w:szCs w:val="24"/>
          <w:lang w:eastAsia="ru-RU"/>
        </w:rPr>
      </w:pPr>
      <w:r w:rsidRPr="00FC33BB">
        <w:rPr>
          <w:rFonts w:ascii="Times New Roman" w:eastAsia="Times New Roman" w:hAnsi="Times New Roman" w:cs="Times New Roman"/>
          <w:sz w:val="24"/>
          <w:szCs w:val="24"/>
          <w:lang w:eastAsia="ru-RU"/>
        </w:rPr>
        <w:t>Практическая работа:</w:t>
      </w:r>
      <w:r w:rsidRPr="00485FFC">
        <w:rPr>
          <w:rFonts w:ascii="Times New Roman" w:eastAsia="Times New Roman" w:hAnsi="Times New Roman" w:cs="Times New Roman"/>
          <w:sz w:val="24"/>
          <w:szCs w:val="24"/>
          <w:lang w:eastAsia="ru-RU"/>
        </w:rPr>
        <w:t>«Гербарий растений различных природных зон».</w:t>
      </w:r>
    </w:p>
    <w:p w:rsidR="00A60C53" w:rsidRPr="00485FFC" w:rsidRDefault="00A60C53" w:rsidP="00A60C53">
      <w:pPr>
        <w:spacing w:after="0" w:line="240" w:lineRule="auto"/>
        <w:ind w:firstLine="709"/>
        <w:jc w:val="both"/>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Человек</w:t>
      </w:r>
      <w:r>
        <w:rPr>
          <w:rFonts w:ascii="Times New Roman" w:eastAsia="Times New Roman" w:hAnsi="Times New Roman" w:cs="Times New Roman"/>
          <w:b/>
          <w:sz w:val="24"/>
          <w:szCs w:val="24"/>
          <w:lang w:eastAsia="ru-RU"/>
        </w:rPr>
        <w:t xml:space="preserve"> и общество (24</w:t>
      </w:r>
      <w:r w:rsidRPr="00485FFC">
        <w:rPr>
          <w:rFonts w:ascii="Times New Roman" w:eastAsia="Times New Roman" w:hAnsi="Times New Roman" w:cs="Times New Roman"/>
          <w:b/>
          <w:sz w:val="24"/>
          <w:szCs w:val="24"/>
          <w:lang w:eastAsia="ru-RU"/>
        </w:rPr>
        <w:t xml:space="preserve"> ч</w:t>
      </w:r>
      <w:r>
        <w:rPr>
          <w:rFonts w:ascii="Times New Roman" w:eastAsia="Times New Roman" w:hAnsi="Times New Roman" w:cs="Times New Roman"/>
          <w:b/>
          <w:sz w:val="24"/>
          <w:szCs w:val="24"/>
          <w:lang w:eastAsia="ru-RU"/>
        </w:rPr>
        <w:t>)</w:t>
      </w:r>
    </w:p>
    <w:p w:rsidR="00A60C53" w:rsidRPr="00380382" w:rsidRDefault="00A60C53" w:rsidP="00A60C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край – частица Родины.</w:t>
      </w:r>
    </w:p>
    <w:p w:rsidR="00A60C53" w:rsidRPr="00485FFC" w:rsidRDefault="00A60C53" w:rsidP="00A60C53">
      <w:pPr>
        <w:spacing w:after="0" w:line="240" w:lineRule="auto"/>
        <w:ind w:firstLine="709"/>
        <w:jc w:val="both"/>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sz w:val="24"/>
          <w:szCs w:val="24"/>
          <w:lang w:eastAsia="ru-RU"/>
        </w:rPr>
        <w:t>Родной регион  и его местонахождение на карте.</w:t>
      </w:r>
    </w:p>
    <w:p w:rsidR="00A60C53" w:rsidRPr="00380382"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380382">
        <w:rPr>
          <w:rFonts w:ascii="Times New Roman" w:eastAsia="Times New Roman" w:hAnsi="Times New Roman" w:cs="Times New Roman"/>
          <w:sz w:val="24"/>
          <w:szCs w:val="24"/>
          <w:lang w:eastAsia="ru-RU"/>
        </w:rPr>
        <w:t xml:space="preserve">Наша Родина </w:t>
      </w:r>
      <w:r>
        <w:rPr>
          <w:rFonts w:ascii="Times New Roman" w:eastAsia="Times New Roman" w:hAnsi="Times New Roman" w:cs="Times New Roman"/>
          <w:sz w:val="24"/>
          <w:szCs w:val="24"/>
          <w:lang w:eastAsia="ru-RU"/>
        </w:rPr>
        <w:t>– Россия, Российская Федерация.</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Россия на карте и глобусе. Физическая карта России. </w:t>
      </w:r>
    </w:p>
    <w:p w:rsidR="00A60C53" w:rsidRPr="00FC33BB" w:rsidRDefault="00A60C53" w:rsidP="00A60C53">
      <w:pPr>
        <w:spacing w:after="0" w:line="240" w:lineRule="auto"/>
        <w:ind w:firstLine="709"/>
        <w:jc w:val="both"/>
        <w:rPr>
          <w:rFonts w:ascii="Times New Roman" w:eastAsia="Times New Roman" w:hAnsi="Times New Roman" w:cs="Times New Roman"/>
          <w:b/>
          <w:sz w:val="24"/>
          <w:szCs w:val="24"/>
          <w:lang w:eastAsia="ru-RU"/>
        </w:rPr>
      </w:pPr>
      <w:r w:rsidRPr="00FC33BB">
        <w:rPr>
          <w:rFonts w:ascii="Times New Roman" w:eastAsia="Times New Roman" w:hAnsi="Times New Roman" w:cs="Times New Roman"/>
          <w:sz w:val="24"/>
          <w:szCs w:val="24"/>
          <w:lang w:eastAsia="ru-RU"/>
        </w:rPr>
        <w:t>Практическая работа: «</w:t>
      </w:r>
      <w:r w:rsidRPr="00485FFC">
        <w:rPr>
          <w:rFonts w:ascii="Times New Roman" w:eastAsia="Times New Roman" w:hAnsi="Times New Roman" w:cs="Times New Roman"/>
          <w:sz w:val="24"/>
          <w:szCs w:val="24"/>
          <w:lang w:eastAsia="ru-RU"/>
        </w:rPr>
        <w:t xml:space="preserve">Работа с контурной картой России». </w:t>
      </w:r>
    </w:p>
    <w:p w:rsidR="00A60C53" w:rsidRPr="00485FFC" w:rsidRDefault="00A60C53" w:rsidP="00A60C5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Страницы истории Отечества (23 </w:t>
      </w:r>
      <w:r w:rsidRPr="00485FFC">
        <w:rPr>
          <w:rFonts w:ascii="Times New Roman" w:eastAsia="Times New Roman" w:hAnsi="Times New Roman" w:cs="Times New Roman"/>
          <w:b/>
          <w:sz w:val="24"/>
          <w:szCs w:val="24"/>
          <w:lang w:eastAsia="ru-RU"/>
        </w:rPr>
        <w:t>ч</w:t>
      </w:r>
      <w:r>
        <w:rPr>
          <w:rFonts w:ascii="Times New Roman" w:eastAsia="Times New Roman" w:hAnsi="Times New Roman" w:cs="Times New Roman"/>
          <w:b/>
          <w:sz w:val="24"/>
          <w:szCs w:val="24"/>
          <w:lang w:eastAsia="ru-RU"/>
        </w:rPr>
        <w:t>)</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lastRenderedPageBreak/>
        <w:t xml:space="preserve">Счёт лет в истории. Что и как изображают на исторической карте.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Страны и народы мира. </w:t>
      </w:r>
      <w:r w:rsidRPr="00485FFC">
        <w:rPr>
          <w:rFonts w:ascii="Times New Roman" w:eastAsia="Times New Roman" w:hAnsi="Times New Roman" w:cs="Times New Roman"/>
          <w:sz w:val="24"/>
          <w:szCs w:val="24"/>
          <w:lang w:eastAsia="ru-RU"/>
        </w:rPr>
        <w:t xml:space="preserve">Общее представление о многообразии стран, народов мира на Земле. Знакомство со странами Африки, Америки, Австралии. </w:t>
      </w:r>
    </w:p>
    <w:p w:rsidR="00A60C53" w:rsidRPr="00FC33BB"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FC33BB">
        <w:rPr>
          <w:rFonts w:ascii="Times New Roman" w:eastAsia="Times New Roman" w:hAnsi="Times New Roman" w:cs="Times New Roman"/>
          <w:sz w:val="24"/>
          <w:szCs w:val="24"/>
          <w:lang w:eastAsia="ru-RU"/>
        </w:rPr>
        <w:t>Основы безопасной жизнедеятельности:</w:t>
      </w:r>
    </w:p>
    <w:p w:rsidR="00A60C53" w:rsidRPr="00485FFC" w:rsidRDefault="00A60C53" w:rsidP="00A60C53">
      <w:pPr>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«Правила безопасного поведения во время летнего отдыха».</w:t>
      </w:r>
    </w:p>
    <w:p w:rsidR="00485FFC" w:rsidRPr="00485FFC" w:rsidRDefault="00485FFC" w:rsidP="00485FFC">
      <w:pPr>
        <w:spacing w:after="0" w:line="240" w:lineRule="auto"/>
        <w:ind w:firstLine="709"/>
        <w:jc w:val="both"/>
        <w:rPr>
          <w:rFonts w:ascii="Times New Roman" w:eastAsia="Times New Roman" w:hAnsi="Times New Roman" w:cs="Times New Roman"/>
          <w:b/>
          <w:sz w:val="24"/>
          <w:szCs w:val="24"/>
          <w:lang w:eastAsia="ru-RU"/>
        </w:rPr>
      </w:pPr>
    </w:p>
    <w:p w:rsidR="00485FFC" w:rsidRPr="00485FFC" w:rsidRDefault="00485FFC" w:rsidP="00485FFC">
      <w:pPr>
        <w:spacing w:after="0" w:line="240" w:lineRule="auto"/>
        <w:ind w:firstLine="709"/>
        <w:jc w:val="both"/>
        <w:rPr>
          <w:rFonts w:ascii="Times New Roman" w:eastAsia="Times New Roman" w:hAnsi="Times New Roman" w:cs="Times New Roman"/>
          <w:b/>
          <w:sz w:val="24"/>
          <w:szCs w:val="24"/>
          <w:lang w:eastAsia="ru-RU"/>
        </w:rPr>
      </w:pPr>
    </w:p>
    <w:p w:rsidR="00485FFC" w:rsidRPr="00485FFC" w:rsidRDefault="00485FFC" w:rsidP="00D95B42">
      <w:pPr>
        <w:tabs>
          <w:tab w:val="left" w:pos="126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85FFC">
        <w:rPr>
          <w:rFonts w:ascii="Times New Roman" w:eastAsia="Times New Roman" w:hAnsi="Times New Roman" w:cs="Times New Roman"/>
          <w:b/>
          <w:sz w:val="28"/>
          <w:szCs w:val="28"/>
          <w:lang w:eastAsia="ru-RU"/>
        </w:rPr>
        <w:t xml:space="preserve">Материально-техническое обеспечение </w:t>
      </w:r>
      <w:r w:rsidR="00D95B42">
        <w:rPr>
          <w:rFonts w:ascii="Times New Roman" w:eastAsia="Times New Roman" w:hAnsi="Times New Roman" w:cs="Times New Roman"/>
          <w:b/>
          <w:sz w:val="28"/>
          <w:szCs w:val="28"/>
          <w:lang w:eastAsia="ru-RU"/>
        </w:rPr>
        <w:t xml:space="preserve"> образовательного процесса</w:t>
      </w:r>
    </w:p>
    <w:p w:rsidR="00485FFC" w:rsidRPr="00485FFC" w:rsidRDefault="00485FFC" w:rsidP="00485FFC">
      <w:pPr>
        <w:tabs>
          <w:tab w:val="left" w:pos="126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85FFC" w:rsidRPr="00485FFC" w:rsidRDefault="00485FFC" w:rsidP="00485FF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Для характеристики количественных показателей используются следующие обозначения:</w:t>
      </w:r>
    </w:p>
    <w:p w:rsidR="00485FFC" w:rsidRPr="00485FFC" w:rsidRDefault="00485FFC" w:rsidP="00485FF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b/>
          <w:sz w:val="24"/>
          <w:szCs w:val="24"/>
          <w:lang w:eastAsia="ru-RU"/>
        </w:rPr>
        <w:t>Д</w:t>
      </w:r>
      <w:r w:rsidRPr="00485FFC">
        <w:rPr>
          <w:rFonts w:ascii="Times New Roman" w:eastAsia="Times New Roman" w:hAnsi="Times New Roman" w:cs="Times New Roman"/>
          <w:sz w:val="24"/>
          <w:szCs w:val="24"/>
          <w:lang w:eastAsia="ru-RU"/>
        </w:rPr>
        <w:t xml:space="preserve"> – демонстрационный экземпляр (не менее одного на класс)</w:t>
      </w:r>
    </w:p>
    <w:p w:rsidR="00485FFC" w:rsidRPr="00485FFC" w:rsidRDefault="00485FFC" w:rsidP="00485FF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b/>
          <w:sz w:val="24"/>
          <w:szCs w:val="24"/>
          <w:lang w:eastAsia="ru-RU"/>
        </w:rPr>
        <w:t>К</w:t>
      </w:r>
      <w:r w:rsidRPr="00485FFC">
        <w:rPr>
          <w:rFonts w:ascii="Times New Roman" w:eastAsia="Times New Roman" w:hAnsi="Times New Roman" w:cs="Times New Roman"/>
          <w:sz w:val="24"/>
          <w:szCs w:val="24"/>
          <w:lang w:eastAsia="ru-RU"/>
        </w:rPr>
        <w:t xml:space="preserve"> – полный комплект (на каждого ученика класса)</w:t>
      </w:r>
    </w:p>
    <w:p w:rsidR="00485FFC" w:rsidRPr="00485FFC" w:rsidRDefault="00485FFC" w:rsidP="00485FF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b/>
          <w:sz w:val="24"/>
          <w:szCs w:val="24"/>
          <w:lang w:eastAsia="ru-RU"/>
        </w:rPr>
        <w:t>Ф</w:t>
      </w:r>
      <w:r w:rsidRPr="00485FFC">
        <w:rPr>
          <w:rFonts w:ascii="Times New Roman" w:eastAsia="Times New Roman" w:hAnsi="Times New Roman" w:cs="Times New Roman"/>
          <w:sz w:val="24"/>
          <w:szCs w:val="24"/>
          <w:lang w:eastAsia="ru-RU"/>
        </w:rPr>
        <w:t xml:space="preserve"> – комплект для фронтальной работы (не менее одного на двух учеников)</w:t>
      </w:r>
    </w:p>
    <w:p w:rsidR="00485FFC" w:rsidRPr="00485FFC" w:rsidRDefault="00485FFC" w:rsidP="00485FFC">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5FFC">
        <w:rPr>
          <w:rFonts w:ascii="Times New Roman" w:eastAsia="Times New Roman" w:hAnsi="Times New Roman" w:cs="Times New Roman"/>
          <w:b/>
          <w:sz w:val="24"/>
          <w:szCs w:val="24"/>
          <w:lang w:eastAsia="ru-RU"/>
        </w:rPr>
        <w:t>П</w:t>
      </w:r>
      <w:r w:rsidRPr="00485FFC">
        <w:rPr>
          <w:rFonts w:ascii="Times New Roman" w:eastAsia="Times New Roman" w:hAnsi="Times New Roman" w:cs="Times New Roman"/>
          <w:sz w:val="24"/>
          <w:szCs w:val="24"/>
          <w:lang w:eastAsia="ru-RU"/>
        </w:rPr>
        <w:t xml:space="preserve"> – комплект для работы в группах (один на 5-6 учащихся)</w:t>
      </w:r>
    </w:p>
    <w:p w:rsidR="00485FFC" w:rsidRPr="00485FFC" w:rsidRDefault="00485FFC" w:rsidP="00485FFC">
      <w:pPr>
        <w:tabs>
          <w:tab w:val="left" w:pos="1260"/>
        </w:tabs>
        <w:autoSpaceDE w:val="0"/>
        <w:autoSpaceDN w:val="0"/>
        <w:adjustRightInd w:val="0"/>
        <w:spacing w:after="0" w:line="240" w:lineRule="auto"/>
        <w:ind w:left="720" w:firstLine="709"/>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5"/>
        <w:gridCol w:w="1464"/>
        <w:gridCol w:w="2922"/>
      </w:tblGrid>
      <w:tr w:rsidR="00485FFC" w:rsidRPr="00485FFC" w:rsidTr="00D445F1">
        <w:tc>
          <w:tcPr>
            <w:tcW w:w="5185"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suppressAutoHyphens/>
              <w:autoSpaceDE w:val="0"/>
              <w:autoSpaceDN w:val="0"/>
              <w:adjustRightInd w:val="0"/>
              <w:spacing w:after="0"/>
              <w:ind w:firstLine="709"/>
              <w:jc w:val="center"/>
              <w:rPr>
                <w:rFonts w:ascii="Times New Roman" w:eastAsia="Times New Roman" w:hAnsi="Times New Roman" w:cs="Times New Roman"/>
                <w:b/>
                <w:sz w:val="24"/>
                <w:szCs w:val="24"/>
                <w:lang w:bidi="en-US"/>
              </w:rPr>
            </w:pPr>
            <w:r w:rsidRPr="00485FFC">
              <w:rPr>
                <w:rFonts w:ascii="Times New Roman" w:eastAsia="Times New Roman" w:hAnsi="Times New Roman" w:cs="Times New Roman"/>
                <w:b/>
                <w:sz w:val="24"/>
                <w:szCs w:val="24"/>
                <w:lang w:eastAsia="ru-RU"/>
              </w:rPr>
              <w:t>Наименование объектов и средств материально- технического обеспечения</w:t>
            </w:r>
          </w:p>
        </w:tc>
        <w:tc>
          <w:tcPr>
            <w:tcW w:w="1464"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suppressAutoHyphens/>
              <w:autoSpaceDE w:val="0"/>
              <w:autoSpaceDN w:val="0"/>
              <w:adjustRightInd w:val="0"/>
              <w:spacing w:after="0"/>
              <w:jc w:val="center"/>
              <w:rPr>
                <w:rFonts w:ascii="Times New Roman" w:eastAsia="Times New Roman" w:hAnsi="Times New Roman" w:cs="Times New Roman"/>
                <w:b/>
                <w:sz w:val="24"/>
                <w:szCs w:val="24"/>
                <w:lang w:val="en-US" w:bidi="en-US"/>
              </w:rPr>
            </w:pPr>
            <w:r>
              <w:rPr>
                <w:rFonts w:ascii="Times New Roman" w:eastAsia="Times New Roman" w:hAnsi="Times New Roman" w:cs="Times New Roman"/>
                <w:b/>
                <w:sz w:val="24"/>
                <w:szCs w:val="24"/>
                <w:lang w:eastAsia="ru-RU"/>
              </w:rPr>
              <w:t>Кол- во</w:t>
            </w:r>
          </w:p>
        </w:tc>
        <w:tc>
          <w:tcPr>
            <w:tcW w:w="2922"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suppressAutoHyphens/>
              <w:autoSpaceDE w:val="0"/>
              <w:autoSpaceDN w:val="0"/>
              <w:adjustRightInd w:val="0"/>
              <w:spacing w:after="0"/>
              <w:ind w:firstLine="709"/>
              <w:jc w:val="center"/>
              <w:rPr>
                <w:rFonts w:ascii="Times New Roman" w:eastAsia="Times New Roman" w:hAnsi="Times New Roman" w:cs="Times New Roman"/>
                <w:b/>
                <w:sz w:val="24"/>
                <w:szCs w:val="24"/>
                <w:lang w:val="en-US" w:bidi="en-US"/>
              </w:rPr>
            </w:pPr>
            <w:r w:rsidRPr="00485FFC">
              <w:rPr>
                <w:rFonts w:ascii="Times New Roman" w:eastAsia="Times New Roman" w:hAnsi="Times New Roman" w:cs="Times New Roman"/>
                <w:b/>
                <w:sz w:val="24"/>
                <w:szCs w:val="24"/>
                <w:lang w:eastAsia="ru-RU"/>
              </w:rPr>
              <w:t>примечание</w:t>
            </w:r>
          </w:p>
        </w:tc>
      </w:tr>
      <w:tr w:rsidR="00485FFC" w:rsidRPr="00485FFC" w:rsidTr="00D445F1">
        <w:trPr>
          <w:trHeight w:val="569"/>
        </w:trPr>
        <w:tc>
          <w:tcPr>
            <w:tcW w:w="9571" w:type="dxa"/>
            <w:gridSpan w:val="3"/>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485FFC">
              <w:rPr>
                <w:rFonts w:ascii="Times New Roman" w:eastAsia="Times New Roman" w:hAnsi="Times New Roman" w:cs="Times New Roman"/>
                <w:b/>
                <w:sz w:val="24"/>
                <w:szCs w:val="24"/>
                <w:lang w:eastAsia="ru-RU"/>
              </w:rPr>
              <w:t>Библиотечный фонд (книгопечатная продукция)</w:t>
            </w: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
        </w:tc>
      </w:tr>
      <w:tr w:rsidR="00485FFC" w:rsidRPr="00485FFC" w:rsidTr="00D445F1">
        <w:tc>
          <w:tcPr>
            <w:tcW w:w="5185"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ru-RU"/>
              </w:rPr>
              <w:t>Учебно-методические комплекты  УМК «Гармония»  для 1-4 классов (программа, учебники, рабочие тетради для самостоятельной работы)</w:t>
            </w:r>
          </w:p>
          <w:p w:rsidR="00485FFC" w:rsidRPr="00485FFC" w:rsidRDefault="00485FFC" w:rsidP="00485FFC">
            <w:pPr>
              <w:tabs>
                <w:tab w:val="left" w:pos="126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eastAsia="ru-RU"/>
              </w:rPr>
              <w:t xml:space="preserve">Примерная программа начального общего образования </w:t>
            </w:r>
          </w:p>
        </w:tc>
        <w:tc>
          <w:tcPr>
            <w:tcW w:w="1464"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val="en-US" w:eastAsia="ar-SA"/>
              </w:rPr>
            </w:pPr>
            <w:r w:rsidRPr="00485FFC">
              <w:rPr>
                <w:rFonts w:ascii="Times New Roman" w:eastAsia="Times New Roman" w:hAnsi="Times New Roman" w:cs="Times New Roman"/>
                <w:b/>
                <w:sz w:val="24"/>
                <w:szCs w:val="24"/>
                <w:lang w:eastAsia="ru-RU"/>
              </w:rPr>
              <w:t>К</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val="en-US" w:bidi="en-US"/>
              </w:rPr>
            </w:pPr>
            <w:r w:rsidRPr="00485FFC">
              <w:rPr>
                <w:rFonts w:ascii="Times New Roman" w:eastAsia="Times New Roman" w:hAnsi="Times New Roman" w:cs="Times New Roman"/>
                <w:b/>
                <w:sz w:val="24"/>
                <w:szCs w:val="24"/>
                <w:lang w:eastAsia="ru-RU"/>
              </w:rPr>
              <w:t>Д</w:t>
            </w:r>
          </w:p>
        </w:tc>
        <w:tc>
          <w:tcPr>
            <w:tcW w:w="2922"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p>
          <w:p w:rsidR="00485FFC" w:rsidRPr="00485FFC" w:rsidRDefault="00485FFC" w:rsidP="00485FFC">
            <w:pPr>
              <w:suppressAutoHyphens/>
              <w:spacing w:after="0" w:line="240" w:lineRule="auto"/>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имеется</w:t>
            </w:r>
          </w:p>
        </w:tc>
      </w:tr>
      <w:tr w:rsidR="00485FFC" w:rsidRPr="00485FFC" w:rsidTr="00D445F1">
        <w:tc>
          <w:tcPr>
            <w:tcW w:w="9571" w:type="dxa"/>
            <w:gridSpan w:val="3"/>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4095"/>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eastAsia="ru-RU"/>
              </w:rPr>
              <w:tab/>
            </w:r>
          </w:p>
          <w:p w:rsidR="00485FFC" w:rsidRPr="00485FFC" w:rsidRDefault="00485FFC" w:rsidP="00485FFC">
            <w:pPr>
              <w:tabs>
                <w:tab w:val="left" w:pos="4095"/>
              </w:tabs>
              <w:autoSpaceDE w:val="0"/>
              <w:autoSpaceDN w:val="0"/>
              <w:adjustRightInd w:val="0"/>
              <w:spacing w:after="0" w:line="240" w:lineRule="auto"/>
              <w:ind w:firstLine="709"/>
              <w:rPr>
                <w:rFonts w:ascii="Times New Roman" w:eastAsia="Times New Roman" w:hAnsi="Times New Roman" w:cs="Times New Roman"/>
                <w:b/>
                <w:sz w:val="24"/>
                <w:szCs w:val="24"/>
                <w:lang w:eastAsia="ar-SA"/>
              </w:rPr>
            </w:pPr>
            <w:r w:rsidRPr="00485FFC">
              <w:rPr>
                <w:rFonts w:ascii="Times New Roman" w:eastAsia="Times New Roman" w:hAnsi="Times New Roman" w:cs="Times New Roman"/>
                <w:b/>
                <w:sz w:val="24"/>
                <w:szCs w:val="24"/>
                <w:lang w:eastAsia="ru-RU"/>
              </w:rPr>
              <w:t>Печатные  пособия</w:t>
            </w:r>
          </w:p>
          <w:p w:rsidR="00485FFC" w:rsidRPr="00485FFC" w:rsidRDefault="00485FFC" w:rsidP="00485FFC">
            <w:pPr>
              <w:tabs>
                <w:tab w:val="left" w:pos="4095"/>
              </w:tabs>
              <w:suppressAutoHyphens/>
              <w:autoSpaceDE w:val="0"/>
              <w:autoSpaceDN w:val="0"/>
              <w:adjustRightInd w:val="0"/>
              <w:spacing w:after="0" w:line="240" w:lineRule="auto"/>
              <w:ind w:firstLine="709"/>
              <w:rPr>
                <w:rFonts w:ascii="Times New Roman" w:eastAsia="Times New Roman" w:hAnsi="Times New Roman" w:cs="Times New Roman"/>
                <w:b/>
                <w:sz w:val="24"/>
                <w:szCs w:val="24"/>
                <w:lang w:bidi="en-US"/>
              </w:rPr>
            </w:pPr>
          </w:p>
        </w:tc>
      </w:tr>
      <w:tr w:rsidR="00485FFC" w:rsidRPr="00485FFC" w:rsidTr="00D445F1">
        <w:tc>
          <w:tcPr>
            <w:tcW w:w="5185"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Таблицы природоведческого и обществоведческого содержания в соответствии с программой обучения</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Плакаты по основным темам естествознания – магнитные или иные (природные сообщества леса, луга, болота, озера и др.)</w:t>
            </w:r>
          </w:p>
          <w:p w:rsidR="00485FFC" w:rsidRPr="00485FFC" w:rsidRDefault="00485FFC" w:rsidP="00485FFC">
            <w:pPr>
              <w:tabs>
                <w:tab w:val="left" w:pos="126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Географические и исторические настенные карты.</w:t>
            </w:r>
          </w:p>
        </w:tc>
        <w:tc>
          <w:tcPr>
            <w:tcW w:w="1464"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val="en-US"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val="en-US" w:bidi="en-US"/>
              </w:rPr>
            </w:pPr>
          </w:p>
        </w:tc>
        <w:tc>
          <w:tcPr>
            <w:tcW w:w="2922"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Частично имеются</w:t>
            </w:r>
          </w:p>
          <w:p w:rsidR="00485FFC" w:rsidRPr="00485FFC" w:rsidRDefault="00485FFC" w:rsidP="00485FFC">
            <w:pPr>
              <w:spacing w:after="0" w:line="240" w:lineRule="auto"/>
              <w:rPr>
                <w:rFonts w:ascii="Times New Roman" w:eastAsia="Times New Roman" w:hAnsi="Times New Roman" w:cs="Times New Roman"/>
                <w:sz w:val="24"/>
                <w:szCs w:val="24"/>
                <w:lang w:bidi="en-US"/>
              </w:rPr>
            </w:pPr>
          </w:p>
          <w:p w:rsidR="00485FFC" w:rsidRPr="00485FFC" w:rsidRDefault="00485FFC" w:rsidP="00485FFC">
            <w:pPr>
              <w:spacing w:after="0" w:line="240" w:lineRule="auto"/>
              <w:rPr>
                <w:rFonts w:ascii="Times New Roman" w:eastAsia="Times New Roman" w:hAnsi="Times New Roman" w:cs="Times New Roman"/>
                <w:sz w:val="24"/>
                <w:szCs w:val="24"/>
                <w:lang w:bidi="en-US"/>
              </w:rPr>
            </w:pP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Частично имеются</w:t>
            </w:r>
          </w:p>
          <w:p w:rsidR="00485FFC" w:rsidRPr="00485FFC" w:rsidRDefault="00485FFC" w:rsidP="00485FFC">
            <w:pPr>
              <w:spacing w:after="0" w:line="240" w:lineRule="auto"/>
              <w:rPr>
                <w:rFonts w:ascii="Times New Roman" w:eastAsia="Times New Roman" w:hAnsi="Times New Roman" w:cs="Times New Roman"/>
                <w:sz w:val="24"/>
                <w:szCs w:val="24"/>
                <w:lang w:bidi="en-US"/>
              </w:rPr>
            </w:pPr>
          </w:p>
          <w:p w:rsidR="00485FFC" w:rsidRPr="00485FFC" w:rsidRDefault="00485FFC" w:rsidP="00485FFC">
            <w:pPr>
              <w:spacing w:after="0" w:line="240" w:lineRule="auto"/>
              <w:rPr>
                <w:rFonts w:ascii="Times New Roman" w:eastAsia="Times New Roman" w:hAnsi="Times New Roman" w:cs="Times New Roman"/>
                <w:sz w:val="24"/>
                <w:szCs w:val="24"/>
                <w:lang w:bidi="en-US"/>
              </w:rPr>
            </w:pPr>
          </w:p>
          <w:p w:rsidR="00485FFC" w:rsidRPr="00485FFC" w:rsidRDefault="00485FFC" w:rsidP="00485FFC">
            <w:pPr>
              <w:spacing w:after="0" w:line="240" w:lineRule="auto"/>
              <w:rPr>
                <w:rFonts w:ascii="Times New Roman" w:eastAsia="Times New Roman" w:hAnsi="Times New Roman" w:cs="Times New Roman"/>
                <w:sz w:val="24"/>
                <w:szCs w:val="24"/>
                <w:lang w:bidi="en-US"/>
              </w:rPr>
            </w:pP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Частично имеются</w:t>
            </w:r>
          </w:p>
          <w:p w:rsidR="00485FFC" w:rsidRPr="00485FFC" w:rsidRDefault="00485FFC" w:rsidP="00485FFC">
            <w:pPr>
              <w:suppressAutoHyphens/>
              <w:spacing w:after="0" w:line="240" w:lineRule="auto"/>
              <w:ind w:firstLine="708"/>
              <w:rPr>
                <w:rFonts w:ascii="Times New Roman" w:eastAsia="Times New Roman" w:hAnsi="Times New Roman" w:cs="Times New Roman"/>
                <w:sz w:val="24"/>
                <w:szCs w:val="24"/>
                <w:lang w:bidi="en-US"/>
              </w:rPr>
            </w:pPr>
          </w:p>
        </w:tc>
      </w:tr>
      <w:tr w:rsidR="00485FFC" w:rsidRPr="00485FFC" w:rsidTr="00D445F1">
        <w:tc>
          <w:tcPr>
            <w:tcW w:w="9571" w:type="dxa"/>
            <w:gridSpan w:val="3"/>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485FFC">
              <w:rPr>
                <w:rFonts w:ascii="Times New Roman" w:eastAsia="Times New Roman" w:hAnsi="Times New Roman" w:cs="Times New Roman"/>
                <w:b/>
                <w:sz w:val="24"/>
                <w:szCs w:val="24"/>
                <w:lang w:eastAsia="ru-RU"/>
              </w:rPr>
              <w:t>Технические средства обучения</w:t>
            </w: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
        </w:tc>
      </w:tr>
      <w:tr w:rsidR="00485FFC" w:rsidRPr="00485FFC" w:rsidTr="00D445F1">
        <w:trPr>
          <w:trHeight w:val="1818"/>
        </w:trPr>
        <w:tc>
          <w:tcPr>
            <w:tcW w:w="5185"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eastAsia="ru-RU"/>
              </w:rPr>
              <w:lastRenderedPageBreak/>
              <w:t>Классная доска с набором приспособлений для крепления таблиц.</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ru-RU"/>
              </w:rPr>
              <w:t>Магнитная доска.</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Персональный компьютер</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Мультимедийный проектор</w:t>
            </w:r>
          </w:p>
          <w:p w:rsidR="00485FFC" w:rsidRPr="00485FFC" w:rsidRDefault="00485FFC" w:rsidP="00485FFC">
            <w:pPr>
              <w:tabs>
                <w:tab w:val="left" w:pos="126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eastAsia="ru-RU"/>
              </w:rPr>
              <w:t>Принтер</w:t>
            </w:r>
          </w:p>
        </w:tc>
        <w:tc>
          <w:tcPr>
            <w:tcW w:w="1464"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val="en-US" w:bidi="en-US"/>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val="en-US"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val="en-US" w:bidi="en-US"/>
              </w:rPr>
            </w:pPr>
            <w:r w:rsidRPr="00485FFC">
              <w:rPr>
                <w:rFonts w:ascii="Times New Roman" w:eastAsia="Times New Roman" w:hAnsi="Times New Roman" w:cs="Times New Roman"/>
                <w:b/>
                <w:sz w:val="24"/>
                <w:szCs w:val="24"/>
                <w:lang w:eastAsia="ru-RU"/>
              </w:rPr>
              <w:t>Д</w:t>
            </w:r>
          </w:p>
        </w:tc>
        <w:tc>
          <w:tcPr>
            <w:tcW w:w="2922"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имеется</w:t>
            </w:r>
          </w:p>
          <w:p w:rsidR="00485FFC" w:rsidRPr="00485FFC" w:rsidRDefault="00485FFC" w:rsidP="00485FFC">
            <w:pPr>
              <w:spacing w:after="0" w:line="240" w:lineRule="auto"/>
              <w:ind w:firstLine="709"/>
              <w:rPr>
                <w:rFonts w:ascii="Times New Roman" w:eastAsia="Times New Roman" w:hAnsi="Times New Roman" w:cs="Times New Roman"/>
                <w:sz w:val="24"/>
                <w:szCs w:val="24"/>
                <w:lang w:eastAsia="ar-SA"/>
              </w:rPr>
            </w:pPr>
          </w:p>
          <w:p w:rsidR="00485FFC" w:rsidRPr="00485FFC" w:rsidRDefault="00485FFC" w:rsidP="00485FFC">
            <w:pPr>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имеется</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Частично имеются</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Частично имеются</w:t>
            </w:r>
          </w:p>
          <w:p w:rsidR="00485FFC" w:rsidRPr="00485FFC" w:rsidRDefault="00485FFC" w:rsidP="00485FFC">
            <w:pPr>
              <w:spacing w:after="0" w:line="240" w:lineRule="auto"/>
              <w:ind w:firstLine="709"/>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ru-RU"/>
              </w:rPr>
              <w:t>Не имеется</w:t>
            </w:r>
          </w:p>
          <w:p w:rsidR="00485FFC" w:rsidRPr="00485FFC" w:rsidRDefault="00485FFC" w:rsidP="00485FFC">
            <w:pPr>
              <w:spacing w:after="0" w:line="240" w:lineRule="auto"/>
              <w:ind w:firstLine="709"/>
              <w:rPr>
                <w:rFonts w:ascii="Times New Roman" w:eastAsia="Times New Roman" w:hAnsi="Times New Roman" w:cs="Times New Roman"/>
                <w:sz w:val="24"/>
                <w:szCs w:val="24"/>
                <w:lang w:eastAsia="ru-RU"/>
              </w:rPr>
            </w:pPr>
          </w:p>
          <w:p w:rsidR="00485FFC" w:rsidRPr="00485FFC" w:rsidRDefault="00485FFC" w:rsidP="00485FFC">
            <w:pPr>
              <w:spacing w:after="0" w:line="240" w:lineRule="auto"/>
              <w:ind w:firstLine="709"/>
              <w:rPr>
                <w:rFonts w:ascii="Times New Roman" w:eastAsia="Times New Roman" w:hAnsi="Times New Roman" w:cs="Times New Roman"/>
                <w:sz w:val="24"/>
                <w:szCs w:val="24"/>
                <w:lang w:eastAsia="ru-RU"/>
              </w:rPr>
            </w:pPr>
          </w:p>
          <w:p w:rsidR="00485FFC" w:rsidRPr="00485FFC" w:rsidRDefault="00485FFC" w:rsidP="00485FFC">
            <w:pPr>
              <w:spacing w:after="0" w:line="240" w:lineRule="auto"/>
              <w:ind w:firstLine="709"/>
              <w:rPr>
                <w:rFonts w:ascii="Times New Roman" w:eastAsia="Times New Roman" w:hAnsi="Times New Roman" w:cs="Times New Roman"/>
                <w:sz w:val="24"/>
                <w:szCs w:val="24"/>
                <w:lang w:eastAsia="ru-RU"/>
              </w:rPr>
            </w:pPr>
          </w:p>
          <w:p w:rsidR="00485FFC" w:rsidRPr="00485FFC" w:rsidRDefault="00485FFC" w:rsidP="00485FFC">
            <w:pPr>
              <w:suppressAutoHyphens/>
              <w:spacing w:after="0" w:line="240" w:lineRule="auto"/>
              <w:ind w:firstLine="709"/>
              <w:rPr>
                <w:rFonts w:ascii="Times New Roman" w:eastAsia="Times New Roman" w:hAnsi="Times New Roman" w:cs="Times New Roman"/>
                <w:sz w:val="24"/>
                <w:szCs w:val="24"/>
                <w:lang w:bidi="en-US"/>
              </w:rPr>
            </w:pPr>
          </w:p>
        </w:tc>
      </w:tr>
      <w:tr w:rsidR="00485FFC" w:rsidRPr="00485FFC" w:rsidTr="00D445F1">
        <w:tc>
          <w:tcPr>
            <w:tcW w:w="9571" w:type="dxa"/>
            <w:gridSpan w:val="3"/>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485FFC">
              <w:rPr>
                <w:rFonts w:ascii="Times New Roman" w:eastAsia="Times New Roman" w:hAnsi="Times New Roman" w:cs="Times New Roman"/>
                <w:b/>
                <w:sz w:val="24"/>
                <w:szCs w:val="24"/>
                <w:lang w:eastAsia="ru-RU"/>
              </w:rPr>
              <w:t>Экранно-звуковые пособия</w:t>
            </w: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
        </w:tc>
      </w:tr>
      <w:tr w:rsidR="00485FFC" w:rsidRPr="00485FFC" w:rsidTr="00D445F1">
        <w:tc>
          <w:tcPr>
            <w:tcW w:w="5185"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eastAsia="ru-RU"/>
              </w:rPr>
              <w:t>Аудиозаписи в соответствии с программой обучения</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ru-RU"/>
              </w:rPr>
              <w:t>Видеофильмы, соответствующие содержанию обучения (по возможности)</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Слайды, соответствующие содержанию обучения (по возможности)</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Мультимедийные образовательные ресурсы, соответствующие содержанию обучения (по возможности)</w:t>
            </w:r>
          </w:p>
          <w:p w:rsidR="00485FFC" w:rsidRPr="00485FFC" w:rsidRDefault="00485FFC" w:rsidP="00485FFC">
            <w:pPr>
              <w:tabs>
                <w:tab w:val="left" w:pos="126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bidi="en-US"/>
              </w:rPr>
            </w:pPr>
          </w:p>
        </w:tc>
        <w:tc>
          <w:tcPr>
            <w:tcW w:w="1464"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r w:rsidRPr="00485FFC">
              <w:rPr>
                <w:rFonts w:ascii="Times New Roman" w:eastAsia="Times New Roman" w:hAnsi="Times New Roman" w:cs="Times New Roman"/>
                <w:b/>
                <w:sz w:val="24"/>
                <w:szCs w:val="24"/>
                <w:lang w:eastAsia="ru-RU"/>
              </w:rPr>
              <w:t>Д</w:t>
            </w:r>
          </w:p>
        </w:tc>
        <w:tc>
          <w:tcPr>
            <w:tcW w:w="2922"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Частично имеются</w:t>
            </w:r>
          </w:p>
          <w:p w:rsidR="00485FFC" w:rsidRPr="00485FFC" w:rsidRDefault="00485FFC" w:rsidP="00485FFC">
            <w:pPr>
              <w:spacing w:after="0" w:line="240" w:lineRule="auto"/>
              <w:ind w:firstLine="709"/>
              <w:rPr>
                <w:rFonts w:ascii="Times New Roman" w:eastAsia="Times New Roman" w:hAnsi="Times New Roman" w:cs="Times New Roman"/>
                <w:sz w:val="24"/>
                <w:szCs w:val="24"/>
                <w:lang w:bidi="en-US"/>
              </w:rPr>
            </w:pP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Частично имеются</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Частично имеются</w:t>
            </w:r>
          </w:p>
          <w:p w:rsidR="00485FFC" w:rsidRPr="00485FFC" w:rsidRDefault="00485FFC" w:rsidP="00485FFC">
            <w:pPr>
              <w:spacing w:after="0" w:line="240" w:lineRule="auto"/>
              <w:ind w:firstLine="708"/>
              <w:rPr>
                <w:rFonts w:ascii="Times New Roman" w:eastAsia="Times New Roman" w:hAnsi="Times New Roman" w:cs="Times New Roman"/>
                <w:sz w:val="24"/>
                <w:szCs w:val="24"/>
                <w:lang w:bidi="en-US"/>
              </w:rPr>
            </w:pP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Частично имеются</w:t>
            </w:r>
          </w:p>
          <w:p w:rsidR="00485FFC" w:rsidRPr="00485FFC" w:rsidRDefault="00485FFC" w:rsidP="00485FFC">
            <w:pPr>
              <w:suppressAutoHyphens/>
              <w:spacing w:after="0" w:line="240" w:lineRule="auto"/>
              <w:ind w:firstLine="708"/>
              <w:rPr>
                <w:rFonts w:ascii="Times New Roman" w:eastAsia="Times New Roman" w:hAnsi="Times New Roman" w:cs="Times New Roman"/>
                <w:sz w:val="24"/>
                <w:szCs w:val="24"/>
                <w:lang w:val="en-US" w:bidi="en-US"/>
              </w:rPr>
            </w:pPr>
          </w:p>
        </w:tc>
      </w:tr>
      <w:tr w:rsidR="00485FFC" w:rsidRPr="00485FFC" w:rsidTr="00D445F1">
        <w:tc>
          <w:tcPr>
            <w:tcW w:w="9571" w:type="dxa"/>
            <w:gridSpan w:val="3"/>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485FFC">
              <w:rPr>
                <w:rFonts w:ascii="Times New Roman" w:eastAsia="Times New Roman" w:hAnsi="Times New Roman" w:cs="Times New Roman"/>
                <w:b/>
                <w:sz w:val="24"/>
                <w:szCs w:val="24"/>
                <w:lang w:eastAsia="ru-RU"/>
              </w:rPr>
              <w:t>Оборудование класса</w:t>
            </w: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
        </w:tc>
      </w:tr>
      <w:tr w:rsidR="00485FFC" w:rsidRPr="00485FFC" w:rsidTr="00D445F1">
        <w:tc>
          <w:tcPr>
            <w:tcW w:w="5185"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eastAsia="ru-RU"/>
              </w:rPr>
              <w:t>Ученические столы двухместные с комплектом стульев</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ru-RU"/>
              </w:rPr>
              <w:t>Стол учительский с тумбой</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Шкафы для хранения учебников, дидактических материалов, пособий.</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Настенные доски для вывешивания иллюстративного материала</w:t>
            </w:r>
          </w:p>
          <w:p w:rsidR="00485FFC" w:rsidRPr="00485FFC" w:rsidRDefault="00485FFC" w:rsidP="00485FFC">
            <w:pPr>
              <w:tabs>
                <w:tab w:val="left" w:pos="126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bidi="en-US"/>
              </w:rPr>
            </w:pPr>
          </w:p>
        </w:tc>
        <w:tc>
          <w:tcPr>
            <w:tcW w:w="1464"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val="en-US" w:bidi="en-US"/>
              </w:rPr>
            </w:pPr>
            <w:r w:rsidRPr="00485FFC">
              <w:rPr>
                <w:rFonts w:ascii="Times New Roman" w:eastAsia="Times New Roman" w:hAnsi="Times New Roman" w:cs="Times New Roman"/>
                <w:b/>
                <w:sz w:val="24"/>
                <w:szCs w:val="24"/>
                <w:lang w:eastAsia="ru-RU"/>
              </w:rPr>
              <w:t>К</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 xml:space="preserve">            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p>
        </w:tc>
        <w:tc>
          <w:tcPr>
            <w:tcW w:w="2922"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имеются</w:t>
            </w:r>
          </w:p>
          <w:p w:rsidR="00485FFC" w:rsidRPr="00485FFC" w:rsidRDefault="00485FFC" w:rsidP="00485FFC">
            <w:pPr>
              <w:spacing w:after="0" w:line="240" w:lineRule="auto"/>
              <w:rPr>
                <w:rFonts w:ascii="Times New Roman" w:eastAsia="Times New Roman" w:hAnsi="Times New Roman" w:cs="Times New Roman"/>
                <w:sz w:val="24"/>
                <w:szCs w:val="24"/>
                <w:lang w:bidi="en-US"/>
              </w:rPr>
            </w:pPr>
          </w:p>
          <w:p w:rsidR="00485FFC" w:rsidRPr="00485FFC" w:rsidRDefault="00485FFC" w:rsidP="00485FFC">
            <w:pPr>
              <w:spacing w:after="0" w:line="240" w:lineRule="auto"/>
              <w:ind w:firstLine="708"/>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имеются</w:t>
            </w:r>
          </w:p>
          <w:p w:rsidR="00485FFC" w:rsidRPr="00485FFC" w:rsidRDefault="00485FFC" w:rsidP="00485FFC">
            <w:pPr>
              <w:spacing w:after="0" w:line="240" w:lineRule="auto"/>
              <w:ind w:firstLine="708"/>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имеются</w:t>
            </w:r>
          </w:p>
          <w:p w:rsidR="00485FFC" w:rsidRPr="00485FFC" w:rsidRDefault="00485FFC" w:rsidP="00485FFC">
            <w:pPr>
              <w:spacing w:after="0" w:line="240" w:lineRule="auto"/>
              <w:rPr>
                <w:rFonts w:ascii="Times New Roman" w:eastAsia="Times New Roman" w:hAnsi="Times New Roman" w:cs="Times New Roman"/>
                <w:sz w:val="24"/>
                <w:szCs w:val="24"/>
                <w:lang w:bidi="en-US"/>
              </w:rPr>
            </w:pPr>
          </w:p>
          <w:p w:rsidR="00485FFC" w:rsidRPr="00485FFC" w:rsidRDefault="00485FFC" w:rsidP="00485FFC">
            <w:pPr>
              <w:suppressAutoHyphens/>
              <w:spacing w:after="0" w:line="240" w:lineRule="auto"/>
              <w:ind w:firstLine="708"/>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имеются</w:t>
            </w:r>
          </w:p>
        </w:tc>
      </w:tr>
      <w:tr w:rsidR="00485FFC" w:rsidRPr="00485FFC" w:rsidTr="00D445F1">
        <w:tc>
          <w:tcPr>
            <w:tcW w:w="9571" w:type="dxa"/>
            <w:gridSpan w:val="3"/>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485FFC">
              <w:rPr>
                <w:rFonts w:ascii="Times New Roman" w:eastAsia="Times New Roman" w:hAnsi="Times New Roman" w:cs="Times New Roman"/>
                <w:b/>
                <w:sz w:val="24"/>
                <w:szCs w:val="24"/>
                <w:lang w:eastAsia="ru-RU"/>
              </w:rPr>
              <w:t>Учебно-практическое и учебно-лабораторное оборудование</w:t>
            </w: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bidi="en-US"/>
              </w:rPr>
            </w:pPr>
          </w:p>
        </w:tc>
      </w:tr>
      <w:tr w:rsidR="00485FFC" w:rsidRPr="00485FFC" w:rsidTr="00D445F1">
        <w:tc>
          <w:tcPr>
            <w:tcW w:w="5185"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ru-RU"/>
              </w:rPr>
              <w:t>Термометры для измерения температуры воды, воздуха.</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Термометр медицинский</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Лупа</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Компас</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Часы с синхронизированными стрелками</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Микроскоп (по возможности цифровой)</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Лабораторное оборудование для проведения опытов и демонстраций в соответствии с содержанием обучения</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Рельефные модели (равнина, холм, гора, овраг)</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Модель «Торс человека с внутренними органами»</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 xml:space="preserve">Модели светофоров, дорожных знаков, </w:t>
            </w:r>
            <w:r w:rsidRPr="00485FFC">
              <w:rPr>
                <w:rFonts w:ascii="Times New Roman" w:eastAsia="Times New Roman" w:hAnsi="Times New Roman" w:cs="Times New Roman"/>
                <w:sz w:val="24"/>
                <w:szCs w:val="24"/>
                <w:lang w:eastAsia="ru-RU"/>
              </w:rPr>
              <w:lastRenderedPageBreak/>
              <w:t>средств транспорта</w:t>
            </w:r>
          </w:p>
          <w:p w:rsidR="00485FFC" w:rsidRPr="00485FFC" w:rsidRDefault="00485FFC" w:rsidP="00485FFC">
            <w:pPr>
              <w:tabs>
                <w:tab w:val="left" w:pos="126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ru-RU"/>
              </w:rPr>
              <w:t>Муляжи овощей, фруктов, грибов</w:t>
            </w:r>
          </w:p>
        </w:tc>
        <w:tc>
          <w:tcPr>
            <w:tcW w:w="1464"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485FFC">
              <w:rPr>
                <w:rFonts w:ascii="Times New Roman" w:eastAsia="Times New Roman" w:hAnsi="Times New Roman" w:cs="Times New Roman"/>
                <w:b/>
                <w:sz w:val="24"/>
                <w:szCs w:val="24"/>
                <w:lang w:eastAsia="ru-RU"/>
              </w:rPr>
              <w:lastRenderedPageBreak/>
              <w:t>К</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К</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К</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К/Ф</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Д</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485FFC">
              <w:rPr>
                <w:rFonts w:ascii="Times New Roman" w:eastAsia="Times New Roman" w:hAnsi="Times New Roman" w:cs="Times New Roman"/>
                <w:b/>
                <w:sz w:val="24"/>
                <w:szCs w:val="24"/>
                <w:lang w:eastAsia="ru-RU"/>
              </w:rPr>
              <w:lastRenderedPageBreak/>
              <w:t>Д</w:t>
            </w:r>
          </w:p>
        </w:tc>
        <w:tc>
          <w:tcPr>
            <w:tcW w:w="2922"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lastRenderedPageBreak/>
              <w:t>имеются</w:t>
            </w:r>
          </w:p>
        </w:tc>
      </w:tr>
      <w:tr w:rsidR="00485FFC" w:rsidRPr="00485FFC" w:rsidTr="00D445F1">
        <w:tc>
          <w:tcPr>
            <w:tcW w:w="9571" w:type="dxa"/>
            <w:gridSpan w:val="3"/>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bidi="en-US"/>
              </w:rPr>
            </w:pPr>
            <w:r w:rsidRPr="00485FFC">
              <w:rPr>
                <w:rFonts w:ascii="Times New Roman" w:eastAsia="Times New Roman" w:hAnsi="Times New Roman" w:cs="Times New Roman"/>
                <w:b/>
                <w:sz w:val="24"/>
                <w:szCs w:val="24"/>
                <w:lang w:eastAsia="ru-RU"/>
              </w:rPr>
              <w:lastRenderedPageBreak/>
              <w:t>Натуральные объекты</w:t>
            </w:r>
          </w:p>
        </w:tc>
      </w:tr>
      <w:tr w:rsidR="00485FFC" w:rsidRPr="00485FFC" w:rsidTr="00D445F1">
        <w:tc>
          <w:tcPr>
            <w:tcW w:w="5185"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ru-RU"/>
              </w:rPr>
              <w:t>Коллекции полезных ископаемых</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Коллекции плодов и семян растений</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85FFC">
              <w:rPr>
                <w:rFonts w:ascii="Times New Roman" w:eastAsia="Times New Roman" w:hAnsi="Times New Roman" w:cs="Times New Roman"/>
                <w:sz w:val="24"/>
                <w:szCs w:val="24"/>
                <w:lang w:eastAsia="ru-RU"/>
              </w:rPr>
              <w:t>Гербарии культурных и дикорастущих растений</w:t>
            </w:r>
          </w:p>
          <w:p w:rsidR="00485FFC" w:rsidRPr="00485FFC" w:rsidRDefault="00485FFC" w:rsidP="00485FFC">
            <w:pPr>
              <w:tabs>
                <w:tab w:val="left" w:pos="126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ru-RU"/>
              </w:rPr>
              <w:t>Живые объекты (комнатные растения)</w:t>
            </w:r>
          </w:p>
        </w:tc>
        <w:tc>
          <w:tcPr>
            <w:tcW w:w="1464"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485FFC">
              <w:rPr>
                <w:rFonts w:ascii="Times New Roman" w:eastAsia="Times New Roman" w:hAnsi="Times New Roman" w:cs="Times New Roman"/>
                <w:b/>
                <w:sz w:val="24"/>
                <w:szCs w:val="24"/>
                <w:lang w:eastAsia="ru-RU"/>
              </w:rPr>
              <w:t>Ф/П</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Ф/П</w:t>
            </w:r>
          </w:p>
          <w:p w:rsidR="00485FFC" w:rsidRPr="00485FFC" w:rsidRDefault="00485FFC" w:rsidP="00485FFC">
            <w:pPr>
              <w:tabs>
                <w:tab w:val="left" w:pos="1260"/>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85FFC">
              <w:rPr>
                <w:rFonts w:ascii="Times New Roman" w:eastAsia="Times New Roman" w:hAnsi="Times New Roman" w:cs="Times New Roman"/>
                <w:b/>
                <w:sz w:val="24"/>
                <w:szCs w:val="24"/>
                <w:lang w:eastAsia="ru-RU"/>
              </w:rPr>
              <w:t>Ф/П</w:t>
            </w:r>
          </w:p>
          <w:p w:rsidR="00485FFC" w:rsidRPr="00485FFC" w:rsidRDefault="00485FFC" w:rsidP="00485FFC">
            <w:pPr>
              <w:tabs>
                <w:tab w:val="left" w:pos="1260"/>
              </w:tabs>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485FFC">
              <w:rPr>
                <w:rFonts w:ascii="Times New Roman" w:eastAsia="Times New Roman" w:hAnsi="Times New Roman" w:cs="Times New Roman"/>
                <w:b/>
                <w:sz w:val="24"/>
                <w:szCs w:val="24"/>
                <w:lang w:eastAsia="ru-RU"/>
              </w:rPr>
              <w:t>Д</w:t>
            </w:r>
          </w:p>
        </w:tc>
        <w:tc>
          <w:tcPr>
            <w:tcW w:w="2922" w:type="dxa"/>
            <w:tcBorders>
              <w:top w:val="single" w:sz="4" w:space="0" w:color="auto"/>
              <w:left w:val="single" w:sz="4" w:space="0" w:color="auto"/>
              <w:bottom w:val="single" w:sz="4" w:space="0" w:color="auto"/>
              <w:right w:val="single" w:sz="4" w:space="0" w:color="auto"/>
            </w:tcBorders>
          </w:tcPr>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Имеются</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Имеются</w:t>
            </w:r>
          </w:p>
          <w:p w:rsidR="00485FFC" w:rsidRPr="00485FFC" w:rsidRDefault="00485FFC" w:rsidP="00485FFC">
            <w:pPr>
              <w:tabs>
                <w:tab w:val="left" w:pos="1260"/>
              </w:tab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Имеются</w:t>
            </w:r>
          </w:p>
          <w:p w:rsidR="00485FFC" w:rsidRPr="00485FFC" w:rsidRDefault="00485FFC" w:rsidP="00485FFC">
            <w:pPr>
              <w:tabs>
                <w:tab w:val="left" w:pos="126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bidi="en-US"/>
              </w:rPr>
            </w:pPr>
            <w:r w:rsidRPr="00485FFC">
              <w:rPr>
                <w:rFonts w:ascii="Times New Roman" w:eastAsia="Times New Roman" w:hAnsi="Times New Roman" w:cs="Times New Roman"/>
                <w:sz w:val="24"/>
                <w:szCs w:val="24"/>
                <w:lang w:bidi="en-US"/>
              </w:rPr>
              <w:t>имеются</w:t>
            </w:r>
          </w:p>
        </w:tc>
      </w:tr>
    </w:tbl>
    <w:p w:rsidR="00485FFC" w:rsidRPr="00485FFC" w:rsidRDefault="00485FFC" w:rsidP="00485FFC">
      <w:pPr>
        <w:shd w:val="clear" w:color="auto" w:fill="FFFFFF"/>
        <w:spacing w:after="0"/>
        <w:ind w:firstLine="709"/>
        <w:jc w:val="both"/>
        <w:rPr>
          <w:rFonts w:ascii="Times New Roman" w:eastAsia="Times New Roman" w:hAnsi="Times New Roman" w:cs="Times New Roman"/>
          <w:sz w:val="24"/>
          <w:szCs w:val="24"/>
          <w:lang w:eastAsia="ar-SA"/>
        </w:rPr>
      </w:pP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Поглазова О. Т., Шилин В. Д. Окружающий мир. 1 к</w:t>
      </w:r>
      <w:r w:rsidR="00C75499">
        <w:rPr>
          <w:rFonts w:ascii="Times New Roman" w:eastAsia="Times New Roman" w:hAnsi="Times New Roman" w:cs="Times New Roman"/>
          <w:sz w:val="24"/>
          <w:szCs w:val="24"/>
          <w:lang w:eastAsia="ar-SA"/>
        </w:rPr>
        <w:t>ласс. Учебник, Часть 1 и 2, 2014</w:t>
      </w:r>
      <w:r w:rsidRPr="00485FFC">
        <w:rPr>
          <w:rFonts w:ascii="Times New Roman" w:eastAsia="Times New Roman" w:hAnsi="Times New Roman" w:cs="Times New Roman"/>
          <w:sz w:val="24"/>
          <w:szCs w:val="24"/>
          <w:lang w:eastAsia="ar-SA"/>
        </w:rPr>
        <w:t xml:space="preserve"> г.</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Поглазова О. Т., Шилин В. Д. Окружающий мир. 1 класс.</w:t>
      </w:r>
      <w:r w:rsidR="00C75499">
        <w:rPr>
          <w:rFonts w:ascii="Times New Roman" w:eastAsia="Times New Roman" w:hAnsi="Times New Roman" w:cs="Times New Roman"/>
          <w:sz w:val="24"/>
          <w:szCs w:val="24"/>
          <w:lang w:eastAsia="ar-SA"/>
        </w:rPr>
        <w:t xml:space="preserve"> Рабочие тетради № 1 и № 2, 2014</w:t>
      </w:r>
      <w:r w:rsidRPr="00485FFC">
        <w:rPr>
          <w:rFonts w:ascii="Times New Roman" w:eastAsia="Times New Roman" w:hAnsi="Times New Roman" w:cs="Times New Roman"/>
          <w:sz w:val="24"/>
          <w:szCs w:val="24"/>
          <w:lang w:eastAsia="ar-SA"/>
        </w:rPr>
        <w:t xml:space="preserve"> г.</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 xml:space="preserve">Поглазова О. Т. Окружающий мир. 2 класс. Учебник, части 1 и 2, 2012 г. </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Поглазова О. Т. Окружающий мир. 2 класс. Рабочие тетради № 1 и № 2, 2011– 2012 г.</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.Поглазова О. Т. Окружающий мир. 2 класс. Тестовые задания, 2012 г.</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Поглазова О.Т., Шилин В.Д. Окружающий мир. 3 класс. Учебник, Части 1 и 2, 2013 г.</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Поглазова О.Т. Окружающий мир. Рабочие тетради. 3 класс №1 и №2, 2013г.</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Поглазова О.Т. Окружающий мир. 3 класс. Тестовые задания.2013 г.</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Поглазова О.Т., Шилин В.Д. Окружающий мир. 4 класс. Учебник, Части 1 и 2, 2014г.</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Поглазова О.Т. Окружающий мир. 4 класс. Рабочие тетради № 1 и № 2, 2014г.</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Поглазова О.Т. Окружающий мир. 4 класс. Тестовые задания. 2014 г.</w:t>
      </w:r>
    </w:p>
    <w:p w:rsidR="00485FFC" w:rsidRPr="00485FFC" w:rsidRDefault="00485FFC" w:rsidP="00485FFC">
      <w:pPr>
        <w:suppressAutoHyphens/>
        <w:spacing w:after="0" w:line="240" w:lineRule="auto"/>
        <w:ind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b/>
          <w:sz w:val="24"/>
          <w:szCs w:val="24"/>
          <w:lang w:eastAsia="ar-SA"/>
        </w:rPr>
        <w:t>Для учителя</w:t>
      </w:r>
      <w:r w:rsidRPr="00485FFC">
        <w:rPr>
          <w:rFonts w:ascii="Times New Roman" w:eastAsia="Times New Roman" w:hAnsi="Times New Roman" w:cs="Times New Roman"/>
          <w:sz w:val="24"/>
          <w:szCs w:val="24"/>
          <w:lang w:eastAsia="ar-SA"/>
        </w:rPr>
        <w:t>:</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 xml:space="preserve">Поглазова О. Т., Миронова М. В. Методические рекомендации к учебнику «Окружающий мир» для 1 класса, </w:t>
      </w:r>
      <w:smartTag w:uri="urn:schemas-microsoft-com:office:smarttags" w:element="metricconverter">
        <w:smartTagPr>
          <w:attr w:name="ProductID" w:val="2011 г"/>
        </w:smartTagPr>
        <w:r w:rsidRPr="00485FFC">
          <w:rPr>
            <w:rFonts w:ascii="Times New Roman" w:eastAsia="Times New Roman" w:hAnsi="Times New Roman" w:cs="Times New Roman"/>
            <w:sz w:val="24"/>
            <w:szCs w:val="24"/>
            <w:lang w:eastAsia="ar-SA"/>
          </w:rPr>
          <w:t>2011 г</w:t>
        </w:r>
      </w:smartTag>
      <w:r w:rsidRPr="00485FFC">
        <w:rPr>
          <w:rFonts w:ascii="Times New Roman" w:eastAsia="Times New Roman" w:hAnsi="Times New Roman" w:cs="Times New Roman"/>
          <w:sz w:val="24"/>
          <w:szCs w:val="24"/>
          <w:lang w:eastAsia="ar-SA"/>
        </w:rPr>
        <w:t>.</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 xml:space="preserve">Поглазова О. Т. Программы для 1–4 классов, </w:t>
      </w:r>
      <w:smartTag w:uri="urn:schemas-microsoft-com:office:smarttags" w:element="metricconverter">
        <w:smartTagPr>
          <w:attr w:name="ProductID" w:val="2009 г"/>
        </w:smartTagPr>
        <w:r w:rsidRPr="00485FFC">
          <w:rPr>
            <w:rFonts w:ascii="Times New Roman" w:eastAsia="Times New Roman" w:hAnsi="Times New Roman" w:cs="Times New Roman"/>
            <w:sz w:val="24"/>
            <w:szCs w:val="24"/>
            <w:lang w:eastAsia="ar-SA"/>
          </w:rPr>
          <w:t>2009 г</w:t>
        </w:r>
      </w:smartTag>
      <w:r w:rsidRPr="00485FFC">
        <w:rPr>
          <w:rFonts w:ascii="Times New Roman" w:eastAsia="Times New Roman" w:hAnsi="Times New Roman" w:cs="Times New Roman"/>
          <w:sz w:val="24"/>
          <w:szCs w:val="24"/>
          <w:lang w:eastAsia="ar-SA"/>
        </w:rPr>
        <w:t>.</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 xml:space="preserve">Поглазова О.Т.,  Миронова М. В. Методические рекомендации к учебнику «Окружающий мир» для 2 класса, </w:t>
      </w:r>
      <w:smartTag w:uri="urn:schemas-microsoft-com:office:smarttags" w:element="metricconverter">
        <w:smartTagPr>
          <w:attr w:name="ProductID" w:val="2012 г"/>
        </w:smartTagPr>
        <w:r w:rsidRPr="00485FFC">
          <w:rPr>
            <w:rFonts w:ascii="Times New Roman" w:eastAsia="Times New Roman" w:hAnsi="Times New Roman" w:cs="Times New Roman"/>
            <w:sz w:val="24"/>
            <w:szCs w:val="24"/>
            <w:lang w:eastAsia="ar-SA"/>
          </w:rPr>
          <w:t>2012 г</w:t>
        </w:r>
      </w:smartTag>
      <w:r w:rsidRPr="00485FFC">
        <w:rPr>
          <w:rFonts w:ascii="Times New Roman" w:eastAsia="Times New Roman" w:hAnsi="Times New Roman" w:cs="Times New Roman"/>
          <w:sz w:val="24"/>
          <w:szCs w:val="24"/>
          <w:lang w:eastAsia="ar-SA"/>
        </w:rPr>
        <w:t>.</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 xml:space="preserve">Поглазова О. Т. Ворожейкина Н. И. Программы для 1–4 классов, </w:t>
      </w:r>
      <w:smartTag w:uri="urn:schemas-microsoft-com:office:smarttags" w:element="metricconverter">
        <w:smartTagPr>
          <w:attr w:name="ProductID" w:val="2012 г"/>
        </w:smartTagPr>
        <w:r w:rsidRPr="00485FFC">
          <w:rPr>
            <w:rFonts w:ascii="Times New Roman" w:eastAsia="Times New Roman" w:hAnsi="Times New Roman" w:cs="Times New Roman"/>
            <w:sz w:val="24"/>
            <w:szCs w:val="24"/>
            <w:lang w:eastAsia="ar-SA"/>
          </w:rPr>
          <w:t>2012 г</w:t>
        </w:r>
      </w:smartTag>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 xml:space="preserve">Поглазова О.Т. Методические рекомендации к учебнику «Окружающий мир» для 3 класса, </w:t>
      </w:r>
      <w:smartTag w:uri="urn:schemas-microsoft-com:office:smarttags" w:element="metricconverter">
        <w:smartTagPr>
          <w:attr w:name="ProductID" w:val="2013 г"/>
        </w:smartTagPr>
        <w:r w:rsidRPr="00485FFC">
          <w:rPr>
            <w:rFonts w:ascii="Times New Roman" w:eastAsia="Times New Roman" w:hAnsi="Times New Roman" w:cs="Times New Roman"/>
            <w:sz w:val="24"/>
            <w:szCs w:val="24"/>
            <w:lang w:eastAsia="ar-SA"/>
          </w:rPr>
          <w:t>2013 г</w:t>
        </w:r>
      </w:smartTag>
      <w:r w:rsidRPr="00485FFC">
        <w:rPr>
          <w:rFonts w:ascii="Times New Roman" w:eastAsia="Times New Roman" w:hAnsi="Times New Roman" w:cs="Times New Roman"/>
          <w:sz w:val="24"/>
          <w:szCs w:val="24"/>
          <w:lang w:eastAsia="ar-SA"/>
        </w:rPr>
        <w:t>.</w:t>
      </w:r>
    </w:p>
    <w:p w:rsidR="00485FFC" w:rsidRPr="00485FFC" w:rsidRDefault="00485FFC" w:rsidP="00485FFC">
      <w:pPr>
        <w:numPr>
          <w:ilvl w:val="0"/>
          <w:numId w:val="25"/>
        </w:numPr>
        <w:suppressAutoHyphens/>
        <w:spacing w:after="0" w:line="240" w:lineRule="auto"/>
        <w:ind w:left="0" w:firstLine="709"/>
        <w:jc w:val="both"/>
        <w:rPr>
          <w:rFonts w:ascii="Times New Roman" w:eastAsia="Times New Roman" w:hAnsi="Times New Roman" w:cs="Times New Roman"/>
          <w:sz w:val="24"/>
          <w:szCs w:val="24"/>
          <w:lang w:eastAsia="ar-SA"/>
        </w:rPr>
      </w:pPr>
      <w:r w:rsidRPr="00485FFC">
        <w:rPr>
          <w:rFonts w:ascii="Times New Roman" w:eastAsia="Times New Roman" w:hAnsi="Times New Roman" w:cs="Times New Roman"/>
          <w:sz w:val="24"/>
          <w:szCs w:val="24"/>
          <w:lang w:eastAsia="ar-SA"/>
        </w:rPr>
        <w:t xml:space="preserve">Поглазова О.Т. Методические рекомендации к учебнику «Окружающий мир» для 4 класса, </w:t>
      </w:r>
      <w:smartTag w:uri="urn:schemas-microsoft-com:office:smarttags" w:element="metricconverter">
        <w:smartTagPr>
          <w:attr w:name="ProductID" w:val="2014 г"/>
        </w:smartTagPr>
        <w:r w:rsidRPr="00485FFC">
          <w:rPr>
            <w:rFonts w:ascii="Times New Roman" w:eastAsia="Times New Roman" w:hAnsi="Times New Roman" w:cs="Times New Roman"/>
            <w:sz w:val="24"/>
            <w:szCs w:val="24"/>
            <w:lang w:eastAsia="ar-SA"/>
          </w:rPr>
          <w:t>2014 г</w:t>
        </w:r>
      </w:smartTag>
      <w:r w:rsidRPr="00485FFC">
        <w:rPr>
          <w:rFonts w:ascii="Times New Roman" w:eastAsia="Times New Roman" w:hAnsi="Times New Roman" w:cs="Times New Roman"/>
          <w:sz w:val="24"/>
          <w:szCs w:val="24"/>
          <w:lang w:eastAsia="ar-SA"/>
        </w:rPr>
        <w:t>.</w:t>
      </w:r>
    </w:p>
    <w:p w:rsidR="00485FFC" w:rsidRPr="00485FFC" w:rsidRDefault="00485FFC" w:rsidP="00485FFC">
      <w:pPr>
        <w:spacing w:after="0" w:line="240" w:lineRule="auto"/>
        <w:ind w:firstLine="567"/>
        <w:jc w:val="center"/>
        <w:rPr>
          <w:rFonts w:ascii="Times New Roman" w:eastAsia="Times New Roman" w:hAnsi="Times New Roman" w:cs="Times New Roman"/>
          <w:b/>
          <w:sz w:val="24"/>
          <w:szCs w:val="24"/>
          <w:lang w:eastAsia="ru-RU"/>
        </w:rPr>
      </w:pPr>
    </w:p>
    <w:p w:rsidR="00485FFC" w:rsidRPr="00485FFC" w:rsidRDefault="00485FFC" w:rsidP="00485FFC">
      <w:pPr>
        <w:spacing w:after="0" w:line="240" w:lineRule="auto"/>
        <w:ind w:firstLine="567"/>
        <w:jc w:val="center"/>
        <w:rPr>
          <w:rFonts w:ascii="Times New Roman" w:eastAsia="Times New Roman" w:hAnsi="Times New Roman" w:cs="Times New Roman"/>
          <w:b/>
          <w:sz w:val="24"/>
          <w:szCs w:val="24"/>
          <w:lang w:eastAsia="ru-RU"/>
        </w:rPr>
      </w:pPr>
    </w:p>
    <w:p w:rsidR="00485FFC" w:rsidRPr="00485FFC" w:rsidRDefault="00485FFC" w:rsidP="00485FFC">
      <w:pPr>
        <w:spacing w:after="0" w:line="240" w:lineRule="auto"/>
        <w:ind w:firstLine="567"/>
        <w:jc w:val="center"/>
        <w:rPr>
          <w:rFonts w:ascii="Times New Roman" w:eastAsia="Times New Roman" w:hAnsi="Times New Roman" w:cs="Times New Roman"/>
          <w:b/>
          <w:sz w:val="24"/>
          <w:szCs w:val="24"/>
          <w:lang w:eastAsia="ru-RU"/>
        </w:rPr>
      </w:pPr>
    </w:p>
    <w:p w:rsidR="00485FFC" w:rsidRPr="00485FFC" w:rsidRDefault="00485FFC" w:rsidP="00485FFC">
      <w:pPr>
        <w:spacing w:after="0" w:line="240" w:lineRule="auto"/>
        <w:ind w:firstLine="709"/>
        <w:jc w:val="both"/>
        <w:rPr>
          <w:rFonts w:ascii="Times New Roman" w:eastAsia="Times New Roman" w:hAnsi="Times New Roman" w:cs="Times New Roman"/>
          <w:b/>
          <w:sz w:val="24"/>
          <w:szCs w:val="24"/>
          <w:lang w:eastAsia="ru-RU"/>
        </w:rPr>
      </w:pPr>
    </w:p>
    <w:p w:rsidR="00485FFC" w:rsidRPr="00485FFC" w:rsidRDefault="00485FFC" w:rsidP="00485FFC">
      <w:pPr>
        <w:spacing w:after="0" w:line="240" w:lineRule="auto"/>
        <w:ind w:firstLine="709"/>
        <w:jc w:val="both"/>
        <w:rPr>
          <w:rFonts w:ascii="Times New Roman" w:eastAsia="Times New Roman" w:hAnsi="Times New Roman" w:cs="Times New Roman"/>
          <w:b/>
          <w:sz w:val="24"/>
          <w:szCs w:val="24"/>
          <w:lang w:eastAsia="ru-RU"/>
        </w:rPr>
      </w:pPr>
    </w:p>
    <w:p w:rsidR="003C14CB" w:rsidRPr="00485FFC" w:rsidRDefault="003C14CB" w:rsidP="00485FFC">
      <w:pPr>
        <w:spacing w:after="0" w:line="240" w:lineRule="auto"/>
        <w:jc w:val="both"/>
        <w:rPr>
          <w:rFonts w:ascii="Times New Roman" w:hAnsi="Times New Roman" w:cs="Times New Roman"/>
          <w:sz w:val="24"/>
          <w:szCs w:val="24"/>
        </w:rPr>
      </w:pPr>
    </w:p>
    <w:sectPr w:rsidR="003C14CB" w:rsidRPr="00485FFC" w:rsidSect="008840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807" w:rsidRDefault="00572807" w:rsidP="00A60C53">
      <w:pPr>
        <w:spacing w:after="0" w:line="240" w:lineRule="auto"/>
      </w:pPr>
      <w:r>
        <w:separator/>
      </w:r>
    </w:p>
  </w:endnote>
  <w:endnote w:type="continuationSeparator" w:id="1">
    <w:p w:rsidR="00572807" w:rsidRDefault="00572807" w:rsidP="00A60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722127679"/>
      <w:docPartObj>
        <w:docPartGallery w:val="Page Numbers (Bottom of Page)"/>
        <w:docPartUnique/>
      </w:docPartObj>
    </w:sdtPr>
    <w:sdtContent>
      <w:p w:rsidR="00682A6A" w:rsidRPr="005D6058" w:rsidRDefault="00682A6A">
        <w:pPr>
          <w:pStyle w:val="a5"/>
          <w:jc w:val="center"/>
          <w:rPr>
            <w:color w:val="000000" w:themeColor="text1"/>
          </w:rPr>
        </w:pPr>
        <w:r w:rsidRPr="005D6058">
          <w:rPr>
            <w:color w:val="000000" w:themeColor="text1"/>
          </w:rPr>
          <w:fldChar w:fldCharType="begin"/>
        </w:r>
        <w:r w:rsidRPr="005D6058">
          <w:rPr>
            <w:color w:val="000000" w:themeColor="text1"/>
          </w:rPr>
          <w:instrText>PAGE   \* MERGEFORMAT</w:instrText>
        </w:r>
        <w:r w:rsidRPr="005D6058">
          <w:rPr>
            <w:color w:val="000000" w:themeColor="text1"/>
          </w:rPr>
          <w:fldChar w:fldCharType="separate"/>
        </w:r>
        <w:r>
          <w:rPr>
            <w:noProof/>
            <w:color w:val="000000" w:themeColor="text1"/>
          </w:rPr>
          <w:t>6</w:t>
        </w:r>
        <w:r w:rsidRPr="005D6058">
          <w:rPr>
            <w:color w:val="000000" w:themeColor="text1"/>
          </w:rPr>
          <w:fldChar w:fldCharType="end"/>
        </w:r>
      </w:p>
    </w:sdtContent>
  </w:sdt>
  <w:p w:rsidR="00682A6A" w:rsidRDefault="00682A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807" w:rsidRDefault="00572807" w:rsidP="00A60C53">
      <w:pPr>
        <w:spacing w:after="0" w:line="240" w:lineRule="auto"/>
      </w:pPr>
      <w:r>
        <w:separator/>
      </w:r>
    </w:p>
  </w:footnote>
  <w:footnote w:type="continuationSeparator" w:id="1">
    <w:p w:rsidR="00572807" w:rsidRDefault="00572807" w:rsidP="00A60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233B"/>
    <w:multiLevelType w:val="hybridMultilevel"/>
    <w:tmpl w:val="8698E4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E8279B"/>
    <w:multiLevelType w:val="hybridMultilevel"/>
    <w:tmpl w:val="3C586262"/>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F3546F"/>
    <w:multiLevelType w:val="hybridMultilevel"/>
    <w:tmpl w:val="FB90751E"/>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A8638B5"/>
    <w:multiLevelType w:val="hybridMultilevel"/>
    <w:tmpl w:val="6A8E4362"/>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52E0E04"/>
    <w:multiLevelType w:val="hybridMultilevel"/>
    <w:tmpl w:val="C8B09224"/>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EE5485F"/>
    <w:multiLevelType w:val="hybridMultilevel"/>
    <w:tmpl w:val="6368EC6E"/>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40E2A9D"/>
    <w:multiLevelType w:val="hybridMultilevel"/>
    <w:tmpl w:val="CDF4C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604BDF"/>
    <w:multiLevelType w:val="hybridMultilevel"/>
    <w:tmpl w:val="D8107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816C30"/>
    <w:multiLevelType w:val="hybridMultilevel"/>
    <w:tmpl w:val="7F6274F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3CD0290E"/>
    <w:multiLevelType w:val="hybridMultilevel"/>
    <w:tmpl w:val="6D3035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402A9"/>
    <w:multiLevelType w:val="hybridMultilevel"/>
    <w:tmpl w:val="86200DB4"/>
    <w:lvl w:ilvl="0" w:tplc="04190001">
      <w:start w:val="1"/>
      <w:numFmt w:val="bullet"/>
      <w:lvlText w:val="-"/>
      <w:lvlJc w:val="left"/>
      <w:pPr>
        <w:ind w:left="72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C6C070F"/>
    <w:multiLevelType w:val="hybridMultilevel"/>
    <w:tmpl w:val="0BDEADC0"/>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7BC7CED"/>
    <w:multiLevelType w:val="hybridMultilevel"/>
    <w:tmpl w:val="C6BA7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766A5C"/>
    <w:multiLevelType w:val="hybridMultilevel"/>
    <w:tmpl w:val="199E4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C96142"/>
    <w:multiLevelType w:val="hybridMultilevel"/>
    <w:tmpl w:val="63B6A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E408D8"/>
    <w:multiLevelType w:val="hybridMultilevel"/>
    <w:tmpl w:val="03DED6BA"/>
    <w:lvl w:ilvl="0" w:tplc="B4B051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F7E2FDD"/>
    <w:multiLevelType w:val="hybridMultilevel"/>
    <w:tmpl w:val="C3D0B7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B515D03"/>
    <w:multiLevelType w:val="hybridMultilevel"/>
    <w:tmpl w:val="0A965CC2"/>
    <w:lvl w:ilvl="0" w:tplc="0419000F">
      <w:start w:val="1"/>
      <w:numFmt w:val="decimal"/>
      <w:lvlText w:val="%1."/>
      <w:lvlJc w:val="left"/>
      <w:pPr>
        <w:tabs>
          <w:tab w:val="num" w:pos="360"/>
        </w:tabs>
        <w:ind w:left="360" w:hanging="360"/>
      </w:pPr>
      <w:rPr>
        <w:rFonts w:cs="Times New Roman"/>
      </w:rPr>
    </w:lvl>
    <w:lvl w:ilvl="1" w:tplc="79424D74">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CED0703"/>
    <w:multiLevelType w:val="hybridMultilevel"/>
    <w:tmpl w:val="6D3035D0"/>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F350DEC"/>
    <w:multiLevelType w:val="hybridMultilevel"/>
    <w:tmpl w:val="A08E14CE"/>
    <w:lvl w:ilvl="0" w:tplc="0419000F">
      <w:start w:val="1"/>
      <w:numFmt w:val="decimal"/>
      <w:lvlText w:val="%1."/>
      <w:lvlJc w:val="left"/>
      <w:pPr>
        <w:tabs>
          <w:tab w:val="num" w:pos="360"/>
        </w:tabs>
        <w:ind w:left="360" w:hanging="360"/>
      </w:pPr>
      <w:rPr>
        <w:rFonts w:cs="Times New Roman"/>
      </w:rPr>
    </w:lvl>
    <w:lvl w:ilvl="1" w:tplc="79424D74">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6FA0186E"/>
    <w:multiLevelType w:val="hybridMultilevel"/>
    <w:tmpl w:val="B574920E"/>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03D2DB0"/>
    <w:multiLevelType w:val="hybridMultilevel"/>
    <w:tmpl w:val="F65CA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2921E52"/>
    <w:multiLevelType w:val="hybridMultilevel"/>
    <w:tmpl w:val="DF86ADA0"/>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4605142"/>
    <w:multiLevelType w:val="hybridMultilevel"/>
    <w:tmpl w:val="B574920E"/>
    <w:lvl w:ilvl="0" w:tplc="0419000F">
      <w:start w:val="1"/>
      <w:numFmt w:val="decimal"/>
      <w:lvlText w:val="%1."/>
      <w:lvlJc w:val="left"/>
      <w:pPr>
        <w:tabs>
          <w:tab w:val="num" w:pos="360"/>
        </w:tabs>
        <w:ind w:left="36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9662211"/>
    <w:multiLevelType w:val="hybridMultilevel"/>
    <w:tmpl w:val="544A0B0E"/>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23"/>
    <w:lvlOverride w:ilvl="0">
      <w:startOverride w:val="1"/>
    </w:lvlOverride>
    <w:lvlOverride w:ilvl="1"/>
    <w:lvlOverride w:ilvl="2"/>
    <w:lvlOverride w:ilvl="3"/>
    <w:lvlOverride w:ilvl="4"/>
    <w:lvlOverride w:ilvl="5"/>
    <w:lvlOverride w:ilvl="6"/>
    <w:lvlOverride w:ilvl="7"/>
    <w:lvlOverride w:ilvl="8"/>
  </w:num>
  <w:num w:numId="10">
    <w:abstractNumId w:val="3"/>
  </w:num>
  <w:num w:numId="11">
    <w:abstractNumId w:val="11"/>
  </w:num>
  <w:num w:numId="12">
    <w:abstractNumId w:val="2"/>
  </w:num>
  <w:num w:numId="13">
    <w:abstractNumId w:val="5"/>
  </w:num>
  <w:num w:numId="14">
    <w:abstractNumId w:val="22"/>
  </w:num>
  <w:num w:numId="15">
    <w:abstractNumId w:val="4"/>
  </w:num>
  <w:num w:numId="16">
    <w:abstractNumId w:val="24"/>
  </w:num>
  <w:num w:numId="17">
    <w:abstractNumId w:val="20"/>
  </w:num>
  <w:num w:numId="18">
    <w:abstractNumId w:val="21"/>
  </w:num>
  <w:num w:numId="19">
    <w:abstractNumId w:val="14"/>
  </w:num>
  <w:num w:numId="20">
    <w:abstractNumId w:val="12"/>
  </w:num>
  <w:num w:numId="21">
    <w:abstractNumId w:val="6"/>
  </w:num>
  <w:num w:numId="22">
    <w:abstractNumId w:val="0"/>
  </w:num>
  <w:num w:numId="23">
    <w:abstractNumId w:val="7"/>
  </w:num>
  <w:num w:numId="24">
    <w:abstractNumId w:val="13"/>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359A"/>
    <w:rsid w:val="0020146D"/>
    <w:rsid w:val="00324A3D"/>
    <w:rsid w:val="003C14CB"/>
    <w:rsid w:val="0047010D"/>
    <w:rsid w:val="00481A6D"/>
    <w:rsid w:val="00485FFC"/>
    <w:rsid w:val="0050359A"/>
    <w:rsid w:val="00572807"/>
    <w:rsid w:val="006145CB"/>
    <w:rsid w:val="00682A6A"/>
    <w:rsid w:val="008478C9"/>
    <w:rsid w:val="00884026"/>
    <w:rsid w:val="00A202F6"/>
    <w:rsid w:val="00A60C53"/>
    <w:rsid w:val="00AA71B9"/>
    <w:rsid w:val="00C75499"/>
    <w:rsid w:val="00D95B42"/>
    <w:rsid w:val="00F42842"/>
    <w:rsid w:val="00FE4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C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0C53"/>
  </w:style>
  <w:style w:type="paragraph" w:styleId="a5">
    <w:name w:val="footer"/>
    <w:basedOn w:val="a"/>
    <w:link w:val="a6"/>
    <w:uiPriority w:val="99"/>
    <w:unhideWhenUsed/>
    <w:rsid w:val="00A60C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0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C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0C53"/>
  </w:style>
  <w:style w:type="paragraph" w:styleId="a5">
    <w:name w:val="footer"/>
    <w:basedOn w:val="a"/>
    <w:link w:val="a6"/>
    <w:uiPriority w:val="99"/>
    <w:unhideWhenUsed/>
    <w:rsid w:val="00A60C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0C5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0DB6-192D-48EB-B263-DA089A4E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7279</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Юлия Владимировна</cp:lastModifiedBy>
  <cp:revision>2</cp:revision>
  <dcterms:created xsi:type="dcterms:W3CDTF">2017-12-04T11:56:00Z</dcterms:created>
  <dcterms:modified xsi:type="dcterms:W3CDTF">2017-12-04T11:56:00Z</dcterms:modified>
</cp:coreProperties>
</file>