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04" w:rsidRPr="00B3198D" w:rsidRDefault="00B3198D" w:rsidP="00974904">
      <w:pPr>
        <w:pStyle w:val="ac"/>
        <w:spacing w:before="0" w:beforeAutospacing="0" w:after="0" w:afterAutospacing="0"/>
        <w:ind w:firstLine="567"/>
        <w:rPr>
          <w:b/>
        </w:rPr>
      </w:pPr>
      <w:r>
        <w:rPr>
          <w:b/>
          <w:noProof/>
        </w:rPr>
        <w:drawing>
          <wp:anchor distT="0" distB="0" distL="114300" distR="114300" simplePos="0" relativeHeight="251659264" behindDoc="0" locked="0" layoutInCell="1" allowOverlap="1">
            <wp:simplePos x="0" y="0"/>
            <wp:positionH relativeFrom="column">
              <wp:posOffset>4608830</wp:posOffset>
            </wp:positionH>
            <wp:positionV relativeFrom="paragraph">
              <wp:posOffset>-224790</wp:posOffset>
            </wp:positionV>
            <wp:extent cx="1935480" cy="2040890"/>
            <wp:effectExtent l="19050" t="0" r="762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35480" cy="2040890"/>
                    </a:xfrm>
                    <a:prstGeom prst="rect">
                      <a:avLst/>
                    </a:prstGeom>
                    <a:noFill/>
                    <a:ln w="9525">
                      <a:noFill/>
                      <a:miter lim="800000"/>
                      <a:headEnd/>
                      <a:tailEnd/>
                    </a:ln>
                  </pic:spPr>
                </pic:pic>
              </a:graphicData>
            </a:graphic>
          </wp:anchor>
        </w:drawing>
      </w:r>
      <w:r w:rsidR="00974904" w:rsidRPr="00B3198D">
        <w:rPr>
          <w:b/>
        </w:rPr>
        <w:t>Согласовано:</w:t>
      </w:r>
    </w:p>
    <w:p w:rsidR="00974904" w:rsidRPr="00B3198D" w:rsidRDefault="00974904" w:rsidP="00974904">
      <w:pPr>
        <w:pStyle w:val="ac"/>
        <w:spacing w:before="0" w:beforeAutospacing="0" w:after="0" w:afterAutospacing="0"/>
        <w:ind w:firstLine="567"/>
      </w:pPr>
      <w:r w:rsidRPr="00B3198D">
        <w:t>Управляющим советом</w:t>
      </w:r>
    </w:p>
    <w:p w:rsidR="00974904" w:rsidRPr="00B3198D" w:rsidRDefault="00974904" w:rsidP="00974904">
      <w:pPr>
        <w:pStyle w:val="ac"/>
        <w:spacing w:before="0" w:beforeAutospacing="0" w:after="0" w:afterAutospacing="0"/>
        <w:ind w:firstLine="567"/>
      </w:pPr>
      <w:r w:rsidRPr="00B3198D">
        <w:t xml:space="preserve">НОУ специализированная </w:t>
      </w:r>
    </w:p>
    <w:p w:rsidR="00974904" w:rsidRPr="00B3198D" w:rsidRDefault="00974904" w:rsidP="00974904">
      <w:pPr>
        <w:pStyle w:val="ac"/>
        <w:spacing w:before="0" w:beforeAutospacing="0" w:after="0" w:afterAutospacing="0"/>
        <w:ind w:firstLine="567"/>
      </w:pPr>
      <w:r w:rsidRPr="00B3198D">
        <w:t>гимназия «Аврора»</w:t>
      </w:r>
    </w:p>
    <w:p w:rsidR="00974904" w:rsidRPr="00B3198D" w:rsidRDefault="00974904" w:rsidP="00974904">
      <w:pPr>
        <w:pStyle w:val="ac"/>
        <w:spacing w:before="0" w:beforeAutospacing="0" w:after="0" w:afterAutospacing="0"/>
        <w:ind w:firstLine="567"/>
      </w:pPr>
      <w:r w:rsidRPr="00B3198D">
        <w:t xml:space="preserve">Протокол </w:t>
      </w:r>
      <w:r w:rsidR="00B3198D">
        <w:t>от 29.05</w:t>
      </w:r>
      <w:r w:rsidR="00B3198D" w:rsidRPr="00B3198D">
        <w:t>.2017 г. №1</w:t>
      </w:r>
    </w:p>
    <w:p w:rsidR="00974904" w:rsidRDefault="00974904" w:rsidP="00974904">
      <w:pPr>
        <w:pStyle w:val="ac"/>
        <w:spacing w:before="0" w:beforeAutospacing="0" w:after="0" w:afterAutospacing="0"/>
        <w:ind w:firstLine="567"/>
        <w:jc w:val="center"/>
        <w:rPr>
          <w:b/>
          <w:sz w:val="28"/>
          <w:szCs w:val="28"/>
        </w:rPr>
      </w:pPr>
    </w:p>
    <w:p w:rsidR="00974904" w:rsidRDefault="00974904" w:rsidP="00974904">
      <w:pPr>
        <w:pStyle w:val="ac"/>
        <w:spacing w:before="0" w:beforeAutospacing="0" w:after="0" w:afterAutospacing="0"/>
        <w:ind w:firstLine="567"/>
        <w:jc w:val="center"/>
        <w:rPr>
          <w:b/>
          <w:sz w:val="28"/>
          <w:szCs w:val="28"/>
        </w:rPr>
      </w:pPr>
    </w:p>
    <w:p w:rsidR="00974904" w:rsidRDefault="00974904" w:rsidP="00974904">
      <w:pPr>
        <w:pStyle w:val="ac"/>
        <w:spacing w:before="0" w:beforeAutospacing="0" w:after="0" w:afterAutospacing="0"/>
        <w:ind w:firstLine="567"/>
        <w:jc w:val="center"/>
        <w:rPr>
          <w:b/>
          <w:sz w:val="28"/>
          <w:szCs w:val="28"/>
        </w:rPr>
      </w:pPr>
    </w:p>
    <w:p w:rsidR="00974904" w:rsidRDefault="00974904" w:rsidP="00974904">
      <w:pPr>
        <w:pStyle w:val="ac"/>
        <w:spacing w:before="0" w:beforeAutospacing="0" w:after="0" w:afterAutospacing="0"/>
        <w:ind w:firstLine="567"/>
        <w:jc w:val="center"/>
        <w:rPr>
          <w:b/>
          <w:sz w:val="28"/>
          <w:szCs w:val="28"/>
        </w:rPr>
      </w:pPr>
      <w:r>
        <w:rPr>
          <w:b/>
          <w:sz w:val="28"/>
          <w:szCs w:val="28"/>
        </w:rPr>
        <w:t>ПОЛОЖЕНИЕ</w:t>
      </w:r>
    </w:p>
    <w:p w:rsidR="00974904" w:rsidRPr="004002CA" w:rsidRDefault="00974904" w:rsidP="00974904">
      <w:pPr>
        <w:pStyle w:val="ac"/>
        <w:spacing w:before="0" w:beforeAutospacing="0" w:after="0" w:afterAutospacing="0"/>
        <w:ind w:firstLine="567"/>
        <w:jc w:val="center"/>
        <w:rPr>
          <w:b/>
          <w:sz w:val="28"/>
          <w:szCs w:val="28"/>
        </w:rPr>
      </w:pPr>
      <w:r>
        <w:rPr>
          <w:b/>
          <w:sz w:val="28"/>
          <w:szCs w:val="28"/>
        </w:rPr>
        <w:t>об Управляющем совете</w:t>
      </w:r>
    </w:p>
    <w:p w:rsidR="00974904" w:rsidRPr="004002CA" w:rsidRDefault="00974904" w:rsidP="00974904">
      <w:pPr>
        <w:pStyle w:val="ac"/>
        <w:spacing w:before="0" w:beforeAutospacing="0" w:after="0" w:afterAutospacing="0"/>
        <w:ind w:firstLine="567"/>
        <w:jc w:val="center"/>
        <w:rPr>
          <w:b/>
          <w:sz w:val="28"/>
          <w:szCs w:val="28"/>
        </w:rPr>
      </w:pPr>
      <w:r>
        <w:rPr>
          <w:b/>
          <w:sz w:val="28"/>
          <w:szCs w:val="28"/>
        </w:rPr>
        <w:t xml:space="preserve">НОУ специализированная гимназия «Аврора» </w:t>
      </w:r>
      <w:r w:rsidRPr="004002CA">
        <w:rPr>
          <w:b/>
          <w:sz w:val="28"/>
          <w:szCs w:val="28"/>
        </w:rPr>
        <w:t>города Тюмени</w:t>
      </w:r>
    </w:p>
    <w:p w:rsidR="00687235" w:rsidRPr="00F94F07" w:rsidRDefault="00687235" w:rsidP="00687235">
      <w:pPr>
        <w:ind w:firstLine="720"/>
        <w:jc w:val="center"/>
        <w:rPr>
          <w:i/>
          <w:sz w:val="28"/>
          <w:szCs w:val="28"/>
        </w:rPr>
      </w:pPr>
    </w:p>
    <w:p w:rsidR="00687235" w:rsidRPr="00F94F07" w:rsidRDefault="00687235" w:rsidP="00687235">
      <w:pPr>
        <w:ind w:firstLine="720"/>
        <w:jc w:val="center"/>
        <w:rPr>
          <w:i/>
          <w:sz w:val="28"/>
          <w:szCs w:val="28"/>
        </w:rPr>
      </w:pPr>
    </w:p>
    <w:p w:rsidR="0051275D" w:rsidRPr="00F94F07" w:rsidRDefault="00F94F07" w:rsidP="00973D55">
      <w:pPr>
        <w:ind w:firstLine="720"/>
        <w:jc w:val="center"/>
        <w:rPr>
          <w:b/>
          <w:i/>
          <w:sz w:val="28"/>
          <w:szCs w:val="28"/>
        </w:rPr>
      </w:pPr>
      <w:r w:rsidRPr="00F94F07">
        <w:rPr>
          <w:sz w:val="28"/>
          <w:szCs w:val="28"/>
        </w:rPr>
        <w:t xml:space="preserve"> </w:t>
      </w:r>
    </w:p>
    <w:p w:rsidR="004F48EF" w:rsidRPr="00F94F07" w:rsidRDefault="004F48EF" w:rsidP="00F94F07">
      <w:pPr>
        <w:spacing w:line="360" w:lineRule="auto"/>
        <w:jc w:val="both"/>
        <w:rPr>
          <w:sz w:val="28"/>
          <w:szCs w:val="28"/>
        </w:rPr>
      </w:pPr>
      <w:r w:rsidRPr="00F94F07">
        <w:rPr>
          <w:sz w:val="28"/>
          <w:szCs w:val="28"/>
        </w:rPr>
        <w:t>1. Общие положения</w:t>
      </w:r>
      <w:r w:rsidR="00F94F07" w:rsidRPr="00F94F07">
        <w:rPr>
          <w:sz w:val="28"/>
          <w:szCs w:val="28"/>
        </w:rPr>
        <w:t>.</w:t>
      </w:r>
    </w:p>
    <w:p w:rsidR="00687235" w:rsidRPr="00F94F07" w:rsidRDefault="00F94F07" w:rsidP="00F94F07">
      <w:pPr>
        <w:spacing w:line="360" w:lineRule="auto"/>
        <w:ind w:firstLine="720"/>
        <w:jc w:val="both"/>
        <w:rPr>
          <w:sz w:val="28"/>
          <w:szCs w:val="28"/>
        </w:rPr>
      </w:pPr>
      <w:r w:rsidRPr="00F94F07">
        <w:rPr>
          <w:sz w:val="28"/>
          <w:szCs w:val="28"/>
        </w:rPr>
        <w:t xml:space="preserve">1.1. Положение об Управляющем совете </w:t>
      </w:r>
      <w:r w:rsidR="00974904">
        <w:rPr>
          <w:sz w:val="28"/>
          <w:szCs w:val="28"/>
        </w:rPr>
        <w:t>НОУ специализированная гимназия «Аврора»</w:t>
      </w:r>
      <w:r w:rsidRPr="00F94F07">
        <w:rPr>
          <w:sz w:val="28"/>
          <w:szCs w:val="28"/>
        </w:rPr>
        <w:t xml:space="preserve"> (далее – П</w:t>
      </w:r>
      <w:r w:rsidR="00687235" w:rsidRPr="00F94F07">
        <w:rPr>
          <w:sz w:val="28"/>
          <w:szCs w:val="28"/>
        </w:rPr>
        <w:t>оложение) регламентирует деятельность колл</w:t>
      </w:r>
      <w:r w:rsidRPr="00F94F07">
        <w:rPr>
          <w:sz w:val="28"/>
          <w:szCs w:val="28"/>
        </w:rPr>
        <w:t xml:space="preserve">егиального органа управления – Управляющего совета </w:t>
      </w:r>
      <w:r w:rsidR="00974904">
        <w:rPr>
          <w:sz w:val="28"/>
          <w:szCs w:val="28"/>
        </w:rPr>
        <w:t>НОУ специализированная гимназия «Аврора»</w:t>
      </w:r>
      <w:r w:rsidR="00687235" w:rsidRPr="00F94F07">
        <w:rPr>
          <w:sz w:val="28"/>
          <w:szCs w:val="28"/>
        </w:rPr>
        <w:t xml:space="preserve"> (далее – Совет) </w:t>
      </w:r>
      <w:r w:rsidR="00F9204A" w:rsidRPr="00F94F07">
        <w:rPr>
          <w:sz w:val="28"/>
          <w:szCs w:val="28"/>
        </w:rPr>
        <w:t>и определяет его статус, цели и компетенцию.</w:t>
      </w:r>
    </w:p>
    <w:p w:rsidR="008A7884" w:rsidRPr="00F94F07" w:rsidRDefault="00760416" w:rsidP="00F94F07">
      <w:pPr>
        <w:suppressAutoHyphens/>
        <w:spacing w:line="360" w:lineRule="auto"/>
        <w:ind w:firstLine="720"/>
        <w:jc w:val="both"/>
        <w:rPr>
          <w:sz w:val="28"/>
          <w:szCs w:val="28"/>
        </w:rPr>
      </w:pPr>
      <w:r w:rsidRPr="00F94F07">
        <w:rPr>
          <w:sz w:val="28"/>
          <w:szCs w:val="28"/>
        </w:rPr>
        <w:t>1.</w:t>
      </w:r>
      <w:r w:rsidR="00687235" w:rsidRPr="00F94F07">
        <w:rPr>
          <w:sz w:val="28"/>
          <w:szCs w:val="28"/>
        </w:rPr>
        <w:t>2</w:t>
      </w:r>
      <w:r w:rsidRPr="00F94F07">
        <w:rPr>
          <w:sz w:val="28"/>
          <w:szCs w:val="28"/>
        </w:rPr>
        <w:t xml:space="preserve">. </w:t>
      </w:r>
      <w:r w:rsidR="00687235" w:rsidRPr="00F94F07">
        <w:rPr>
          <w:sz w:val="28"/>
          <w:szCs w:val="28"/>
        </w:rPr>
        <w:t xml:space="preserve">Совет создан в </w:t>
      </w:r>
      <w:r w:rsidR="008A7884" w:rsidRPr="00F94F07">
        <w:rPr>
          <w:sz w:val="28"/>
          <w:szCs w:val="28"/>
        </w:rPr>
        <w:t xml:space="preserve">целях содействия осуществлению самоуправленческих начал, развитию инициативы коллектива, реализации прав </w:t>
      </w:r>
      <w:r w:rsidR="00687235" w:rsidRPr="00F94F07">
        <w:rPr>
          <w:sz w:val="28"/>
          <w:szCs w:val="28"/>
        </w:rPr>
        <w:t>участников образовательного процесса</w:t>
      </w:r>
      <w:r w:rsidR="008A7884" w:rsidRPr="00F94F07">
        <w:rPr>
          <w:sz w:val="28"/>
          <w:szCs w:val="28"/>
        </w:rPr>
        <w:t xml:space="preserve"> в решении вопросов, способствующих организации образовательного процесса и финансово-хозяйственной деятельности, расширению коллегиальных, демократич</w:t>
      </w:r>
      <w:r w:rsidR="008A7884" w:rsidRPr="00F94F07">
        <w:rPr>
          <w:sz w:val="28"/>
          <w:szCs w:val="28"/>
        </w:rPr>
        <w:t>е</w:t>
      </w:r>
      <w:r w:rsidR="008A7884" w:rsidRPr="00F94F07">
        <w:rPr>
          <w:sz w:val="28"/>
          <w:szCs w:val="28"/>
        </w:rPr>
        <w:t xml:space="preserve">ских форм управления. </w:t>
      </w:r>
    </w:p>
    <w:p w:rsidR="00760416" w:rsidRPr="00F94F07" w:rsidRDefault="00687235" w:rsidP="00F94F07">
      <w:pPr>
        <w:spacing w:line="360" w:lineRule="auto"/>
        <w:ind w:firstLine="720"/>
        <w:jc w:val="both"/>
        <w:rPr>
          <w:sz w:val="28"/>
          <w:szCs w:val="28"/>
        </w:rPr>
      </w:pPr>
      <w:r w:rsidRPr="00F94F07">
        <w:rPr>
          <w:sz w:val="28"/>
          <w:szCs w:val="28"/>
        </w:rPr>
        <w:t xml:space="preserve">1.3. </w:t>
      </w:r>
      <w:r w:rsidR="008A7884" w:rsidRPr="00F94F07">
        <w:rPr>
          <w:sz w:val="28"/>
          <w:szCs w:val="28"/>
        </w:rPr>
        <w:t>Совет</w:t>
      </w:r>
      <w:r w:rsidR="00760416" w:rsidRPr="00F94F07">
        <w:rPr>
          <w:sz w:val="28"/>
          <w:szCs w:val="28"/>
        </w:rPr>
        <w:t xml:space="preserve"> </w:t>
      </w:r>
      <w:r w:rsidRPr="00F94F07">
        <w:rPr>
          <w:sz w:val="28"/>
          <w:szCs w:val="28"/>
        </w:rPr>
        <w:t>призван</w:t>
      </w:r>
      <w:r w:rsidR="00760416" w:rsidRPr="00F94F07">
        <w:rPr>
          <w:sz w:val="28"/>
          <w:szCs w:val="28"/>
        </w:rPr>
        <w:t>:</w:t>
      </w:r>
    </w:p>
    <w:p w:rsidR="00760416" w:rsidRPr="00F94F07" w:rsidRDefault="00CC23E9" w:rsidP="00F94F07">
      <w:pPr>
        <w:numPr>
          <w:ilvl w:val="0"/>
          <w:numId w:val="4"/>
        </w:numPr>
        <w:tabs>
          <w:tab w:val="left" w:pos="993"/>
        </w:tabs>
        <w:spacing w:line="360" w:lineRule="auto"/>
        <w:ind w:left="0" w:firstLine="709"/>
        <w:jc w:val="both"/>
        <w:rPr>
          <w:sz w:val="28"/>
          <w:szCs w:val="28"/>
        </w:rPr>
      </w:pPr>
      <w:r w:rsidRPr="00F94F07">
        <w:rPr>
          <w:sz w:val="28"/>
          <w:szCs w:val="28"/>
        </w:rPr>
        <w:t>с</w:t>
      </w:r>
      <w:r w:rsidR="00760416" w:rsidRPr="00F94F07">
        <w:rPr>
          <w:sz w:val="28"/>
          <w:szCs w:val="28"/>
        </w:rPr>
        <w:t xml:space="preserve">одействовать </w:t>
      </w:r>
      <w:r w:rsidR="00687235" w:rsidRPr="00F94F07">
        <w:rPr>
          <w:sz w:val="28"/>
          <w:szCs w:val="28"/>
        </w:rPr>
        <w:t>развитию</w:t>
      </w:r>
      <w:r w:rsidR="00760416" w:rsidRPr="00F94F07">
        <w:rPr>
          <w:sz w:val="28"/>
          <w:szCs w:val="28"/>
        </w:rPr>
        <w:t xml:space="preserve"> </w:t>
      </w:r>
      <w:r w:rsidR="00687235" w:rsidRPr="00F94F07">
        <w:rPr>
          <w:sz w:val="28"/>
          <w:szCs w:val="28"/>
        </w:rPr>
        <w:t>коллегиальных управленческих</w:t>
      </w:r>
      <w:r w:rsidR="00760416" w:rsidRPr="00F94F07">
        <w:rPr>
          <w:sz w:val="28"/>
          <w:szCs w:val="28"/>
        </w:rPr>
        <w:t xml:space="preserve"> начал и инициати</w:t>
      </w:r>
      <w:r w:rsidR="00760416" w:rsidRPr="00F94F07">
        <w:rPr>
          <w:sz w:val="28"/>
          <w:szCs w:val="28"/>
        </w:rPr>
        <w:softHyphen/>
        <w:t>вы коллектива.</w:t>
      </w:r>
    </w:p>
    <w:p w:rsidR="00760416" w:rsidRPr="00F94F07" w:rsidRDefault="00F9204A" w:rsidP="00F94F07">
      <w:pPr>
        <w:numPr>
          <w:ilvl w:val="0"/>
          <w:numId w:val="4"/>
        </w:numPr>
        <w:tabs>
          <w:tab w:val="left" w:pos="993"/>
        </w:tabs>
        <w:spacing w:line="360" w:lineRule="auto"/>
        <w:ind w:left="0" w:firstLine="709"/>
        <w:jc w:val="both"/>
        <w:rPr>
          <w:sz w:val="28"/>
          <w:szCs w:val="28"/>
        </w:rPr>
      </w:pPr>
      <w:r w:rsidRPr="00F94F07">
        <w:rPr>
          <w:sz w:val="28"/>
          <w:szCs w:val="28"/>
        </w:rPr>
        <w:t xml:space="preserve">содействовать </w:t>
      </w:r>
      <w:r w:rsidR="00CC23E9" w:rsidRPr="00F94F07">
        <w:rPr>
          <w:sz w:val="28"/>
          <w:szCs w:val="28"/>
        </w:rPr>
        <w:t>о</w:t>
      </w:r>
      <w:r w:rsidR="00760416" w:rsidRPr="00F94F07">
        <w:rPr>
          <w:sz w:val="28"/>
          <w:szCs w:val="28"/>
        </w:rPr>
        <w:t>птимиз</w:t>
      </w:r>
      <w:r w:rsidRPr="00F94F07">
        <w:rPr>
          <w:sz w:val="28"/>
          <w:szCs w:val="28"/>
        </w:rPr>
        <w:t>ации</w:t>
      </w:r>
      <w:r w:rsidR="00760416" w:rsidRPr="00F94F07">
        <w:rPr>
          <w:sz w:val="28"/>
          <w:szCs w:val="28"/>
        </w:rPr>
        <w:t xml:space="preserve"> образовательн</w:t>
      </w:r>
      <w:r w:rsidRPr="00F94F07">
        <w:rPr>
          <w:sz w:val="28"/>
          <w:szCs w:val="28"/>
        </w:rPr>
        <w:t>ого</w:t>
      </w:r>
      <w:r w:rsidR="00760416" w:rsidRPr="00F94F07">
        <w:rPr>
          <w:sz w:val="28"/>
          <w:szCs w:val="28"/>
        </w:rPr>
        <w:t xml:space="preserve"> процесс</w:t>
      </w:r>
      <w:r w:rsidRPr="00F94F07">
        <w:rPr>
          <w:sz w:val="28"/>
          <w:szCs w:val="28"/>
        </w:rPr>
        <w:t xml:space="preserve">а в </w:t>
      </w:r>
      <w:r w:rsidR="00F94F07" w:rsidRPr="00F94F07">
        <w:rPr>
          <w:sz w:val="28"/>
          <w:szCs w:val="28"/>
        </w:rPr>
        <w:t>Учрежден</w:t>
      </w:r>
      <w:r w:rsidRPr="00F94F07">
        <w:rPr>
          <w:sz w:val="28"/>
          <w:szCs w:val="28"/>
        </w:rPr>
        <w:t>ии</w:t>
      </w:r>
      <w:r w:rsidR="00760416" w:rsidRPr="00F94F07">
        <w:rPr>
          <w:sz w:val="28"/>
          <w:szCs w:val="28"/>
        </w:rPr>
        <w:t xml:space="preserve"> в пределах, установленных </w:t>
      </w:r>
      <w:r w:rsidR="00687235" w:rsidRPr="00F94F07">
        <w:rPr>
          <w:sz w:val="28"/>
          <w:szCs w:val="28"/>
        </w:rPr>
        <w:t xml:space="preserve"> действующим законодательством</w:t>
      </w:r>
      <w:r w:rsidR="00760416" w:rsidRPr="00F94F07">
        <w:rPr>
          <w:sz w:val="28"/>
          <w:szCs w:val="28"/>
        </w:rPr>
        <w:t>.</w:t>
      </w:r>
    </w:p>
    <w:p w:rsidR="00760416" w:rsidRPr="00F94F07" w:rsidRDefault="00CC23E9" w:rsidP="00F94F07">
      <w:pPr>
        <w:numPr>
          <w:ilvl w:val="0"/>
          <w:numId w:val="4"/>
        </w:numPr>
        <w:tabs>
          <w:tab w:val="left" w:pos="993"/>
        </w:tabs>
        <w:spacing w:line="360" w:lineRule="auto"/>
        <w:ind w:left="0" w:firstLine="709"/>
        <w:jc w:val="both"/>
        <w:rPr>
          <w:sz w:val="28"/>
          <w:szCs w:val="28"/>
        </w:rPr>
      </w:pPr>
      <w:r w:rsidRPr="00F94F07">
        <w:rPr>
          <w:sz w:val="28"/>
          <w:szCs w:val="28"/>
        </w:rPr>
        <w:t>с</w:t>
      </w:r>
      <w:r w:rsidR="00760416" w:rsidRPr="00F94F07">
        <w:rPr>
          <w:sz w:val="28"/>
          <w:szCs w:val="28"/>
        </w:rPr>
        <w:t>одействовать расширению коллегиальных, демократических форм управления.</w:t>
      </w:r>
    </w:p>
    <w:p w:rsidR="00760416" w:rsidRPr="00F94F07" w:rsidRDefault="004F48EF" w:rsidP="00F94F07">
      <w:pPr>
        <w:spacing w:line="360" w:lineRule="auto"/>
        <w:ind w:firstLine="720"/>
        <w:jc w:val="both"/>
        <w:rPr>
          <w:sz w:val="28"/>
          <w:szCs w:val="28"/>
        </w:rPr>
      </w:pPr>
      <w:r w:rsidRPr="00F94F07">
        <w:rPr>
          <w:sz w:val="28"/>
          <w:szCs w:val="28"/>
        </w:rPr>
        <w:t>1.</w:t>
      </w:r>
      <w:r w:rsidR="00F9204A" w:rsidRPr="00F94F07">
        <w:rPr>
          <w:sz w:val="28"/>
          <w:szCs w:val="28"/>
        </w:rPr>
        <w:t>4</w:t>
      </w:r>
      <w:r w:rsidRPr="00F94F07">
        <w:rPr>
          <w:sz w:val="28"/>
          <w:szCs w:val="28"/>
        </w:rPr>
        <w:t>.</w:t>
      </w:r>
      <w:r w:rsidR="008A7884" w:rsidRPr="00F94F07">
        <w:rPr>
          <w:sz w:val="28"/>
          <w:szCs w:val="28"/>
        </w:rPr>
        <w:t xml:space="preserve"> </w:t>
      </w:r>
      <w:r w:rsidR="00760416" w:rsidRPr="00F94F07">
        <w:rPr>
          <w:sz w:val="28"/>
          <w:szCs w:val="28"/>
        </w:rPr>
        <w:t xml:space="preserve">Совет работает в тесном контакте с </w:t>
      </w:r>
      <w:r w:rsidR="00F9204A" w:rsidRPr="00F94F07">
        <w:rPr>
          <w:sz w:val="28"/>
          <w:szCs w:val="28"/>
        </w:rPr>
        <w:t>участниками образовательн</w:t>
      </w:r>
      <w:r w:rsidR="00F94F07">
        <w:rPr>
          <w:sz w:val="28"/>
          <w:szCs w:val="28"/>
        </w:rPr>
        <w:t>ых отношений</w:t>
      </w:r>
      <w:r w:rsidR="008A7884" w:rsidRPr="00F94F07">
        <w:rPr>
          <w:sz w:val="28"/>
          <w:szCs w:val="28"/>
        </w:rPr>
        <w:t xml:space="preserve"> </w:t>
      </w:r>
      <w:r w:rsidR="00760416" w:rsidRPr="00F94F07">
        <w:rPr>
          <w:sz w:val="28"/>
          <w:szCs w:val="28"/>
        </w:rPr>
        <w:t>в соответствии с Конституцией Рос</w:t>
      </w:r>
      <w:r w:rsidR="00760416" w:rsidRPr="00F94F07">
        <w:rPr>
          <w:sz w:val="28"/>
          <w:szCs w:val="28"/>
        </w:rPr>
        <w:softHyphen/>
        <w:t xml:space="preserve">сийской Федерации, Конвенцией ООН о правах ребенка, </w:t>
      </w:r>
      <w:r w:rsidR="00F94F07" w:rsidRPr="00F94F07">
        <w:rPr>
          <w:sz w:val="28"/>
          <w:szCs w:val="28"/>
        </w:rPr>
        <w:t xml:space="preserve">в соответствии с Федеральным законом от 29.12.2012 № </w:t>
      </w:r>
      <w:r w:rsidR="00F94F07" w:rsidRPr="00F94F07">
        <w:rPr>
          <w:sz w:val="28"/>
          <w:szCs w:val="28"/>
        </w:rPr>
        <w:lastRenderedPageBreak/>
        <w:t>273-ФЗ «Об образовании в Российской Федерации»</w:t>
      </w:r>
      <w:r w:rsidR="00C15D84" w:rsidRPr="00F94F07">
        <w:rPr>
          <w:sz w:val="28"/>
          <w:szCs w:val="28"/>
        </w:rPr>
        <w:t>,</w:t>
      </w:r>
      <w:r w:rsidR="00984684" w:rsidRPr="00F94F07">
        <w:rPr>
          <w:sz w:val="28"/>
          <w:szCs w:val="28"/>
        </w:rPr>
        <w:t xml:space="preserve"> </w:t>
      </w:r>
      <w:r w:rsidR="00760416" w:rsidRPr="00F94F07">
        <w:rPr>
          <w:sz w:val="28"/>
          <w:szCs w:val="28"/>
        </w:rPr>
        <w:t xml:space="preserve">Уставом </w:t>
      </w:r>
      <w:r w:rsidR="00974904">
        <w:rPr>
          <w:sz w:val="28"/>
          <w:szCs w:val="28"/>
        </w:rPr>
        <w:t>гимназии</w:t>
      </w:r>
      <w:r w:rsidR="00760416" w:rsidRPr="00F94F07">
        <w:rPr>
          <w:sz w:val="28"/>
          <w:szCs w:val="28"/>
        </w:rPr>
        <w:t xml:space="preserve"> и настоящим Положением.</w:t>
      </w:r>
    </w:p>
    <w:p w:rsidR="00F9204A" w:rsidRPr="00F94F07" w:rsidRDefault="00F9204A" w:rsidP="00F94F07">
      <w:pPr>
        <w:suppressAutoHyphens/>
        <w:spacing w:line="360" w:lineRule="auto"/>
        <w:ind w:firstLine="709"/>
        <w:jc w:val="both"/>
        <w:rPr>
          <w:sz w:val="28"/>
          <w:szCs w:val="28"/>
        </w:rPr>
      </w:pPr>
      <w:r w:rsidRPr="00F94F07">
        <w:rPr>
          <w:sz w:val="28"/>
          <w:szCs w:val="28"/>
        </w:rPr>
        <w:t>1.</w:t>
      </w:r>
      <w:r w:rsidR="00A35BAC" w:rsidRPr="00F94F07">
        <w:rPr>
          <w:sz w:val="28"/>
          <w:szCs w:val="28"/>
        </w:rPr>
        <w:t>5</w:t>
      </w:r>
      <w:r w:rsidRPr="00F94F07">
        <w:rPr>
          <w:sz w:val="28"/>
          <w:szCs w:val="28"/>
        </w:rPr>
        <w:t xml:space="preserve">. Срок полномочий </w:t>
      </w:r>
      <w:r w:rsidR="00F94F07" w:rsidRPr="00F94F07">
        <w:rPr>
          <w:sz w:val="28"/>
          <w:szCs w:val="28"/>
        </w:rPr>
        <w:t>Управляющ</w:t>
      </w:r>
      <w:r w:rsidRPr="00F94F07">
        <w:rPr>
          <w:sz w:val="28"/>
          <w:szCs w:val="28"/>
        </w:rPr>
        <w:t>его совета – 1 год.</w:t>
      </w:r>
    </w:p>
    <w:p w:rsidR="004F48EF" w:rsidRPr="00F94F07" w:rsidRDefault="004F48EF" w:rsidP="00F94F07">
      <w:pPr>
        <w:spacing w:line="360" w:lineRule="auto"/>
        <w:ind w:firstLine="720"/>
        <w:jc w:val="both"/>
        <w:rPr>
          <w:sz w:val="28"/>
          <w:szCs w:val="28"/>
        </w:rPr>
      </w:pPr>
    </w:p>
    <w:p w:rsidR="004F48EF" w:rsidRPr="00F94F07" w:rsidRDefault="004F48EF" w:rsidP="00F94F07">
      <w:pPr>
        <w:spacing w:line="360" w:lineRule="auto"/>
        <w:ind w:firstLine="720"/>
        <w:jc w:val="both"/>
        <w:rPr>
          <w:sz w:val="28"/>
          <w:szCs w:val="28"/>
        </w:rPr>
      </w:pPr>
      <w:r w:rsidRPr="00F94F07">
        <w:rPr>
          <w:sz w:val="28"/>
          <w:szCs w:val="28"/>
        </w:rPr>
        <w:t xml:space="preserve">2. </w:t>
      </w:r>
      <w:r w:rsidR="00F9204A" w:rsidRPr="00F94F07">
        <w:rPr>
          <w:sz w:val="28"/>
          <w:szCs w:val="28"/>
        </w:rPr>
        <w:t>Компетенция</w:t>
      </w:r>
      <w:r w:rsidRPr="00F94F07">
        <w:rPr>
          <w:sz w:val="28"/>
          <w:szCs w:val="28"/>
        </w:rPr>
        <w:t xml:space="preserve"> Совета</w:t>
      </w:r>
      <w:r w:rsidR="00F94F07">
        <w:rPr>
          <w:sz w:val="28"/>
          <w:szCs w:val="28"/>
        </w:rPr>
        <w:t>.</w:t>
      </w:r>
    </w:p>
    <w:p w:rsidR="00F9204A" w:rsidRPr="00F94F07" w:rsidRDefault="00F9204A" w:rsidP="00F94F07">
      <w:pPr>
        <w:suppressAutoHyphens/>
        <w:spacing w:line="360" w:lineRule="auto"/>
        <w:ind w:firstLine="709"/>
        <w:jc w:val="both"/>
        <w:rPr>
          <w:sz w:val="28"/>
          <w:szCs w:val="28"/>
        </w:rPr>
      </w:pPr>
      <w:r w:rsidRPr="00F94F07">
        <w:rPr>
          <w:sz w:val="28"/>
          <w:szCs w:val="28"/>
        </w:rPr>
        <w:t xml:space="preserve">Компетенция </w:t>
      </w:r>
      <w:r w:rsidR="00F94F07" w:rsidRPr="00F94F07">
        <w:rPr>
          <w:sz w:val="28"/>
          <w:szCs w:val="28"/>
        </w:rPr>
        <w:t>Управляющ</w:t>
      </w:r>
      <w:r w:rsidRPr="00F94F07">
        <w:rPr>
          <w:sz w:val="28"/>
          <w:szCs w:val="28"/>
        </w:rPr>
        <w:t xml:space="preserve">его совета: </w:t>
      </w:r>
    </w:p>
    <w:p w:rsidR="00F9204A" w:rsidRPr="00F94F07" w:rsidRDefault="00F9204A" w:rsidP="00F94F07">
      <w:pPr>
        <w:suppressAutoHyphens/>
        <w:spacing w:line="360" w:lineRule="auto"/>
        <w:ind w:firstLine="709"/>
        <w:jc w:val="both"/>
        <w:rPr>
          <w:sz w:val="28"/>
          <w:szCs w:val="28"/>
        </w:rPr>
      </w:pPr>
      <w:r w:rsidRPr="00F94F07">
        <w:rPr>
          <w:sz w:val="28"/>
          <w:szCs w:val="28"/>
        </w:rPr>
        <w:t>- рассмотрение Программы развития, школьного компонента федеральных государственных образовательных стандартов и профилей обучения;</w:t>
      </w:r>
    </w:p>
    <w:p w:rsidR="00F9204A" w:rsidRPr="00F94F07" w:rsidRDefault="00F9204A" w:rsidP="00F94F07">
      <w:pPr>
        <w:suppressAutoHyphens/>
        <w:spacing w:line="360" w:lineRule="auto"/>
        <w:ind w:firstLine="709"/>
        <w:jc w:val="both"/>
        <w:rPr>
          <w:sz w:val="28"/>
          <w:szCs w:val="28"/>
        </w:rPr>
      </w:pPr>
      <w:r w:rsidRPr="00F94F07">
        <w:rPr>
          <w:sz w:val="28"/>
          <w:szCs w:val="28"/>
        </w:rPr>
        <w:t xml:space="preserve">- участие в создании оптимальных условий для организации образовательного процесса в </w:t>
      </w:r>
      <w:r w:rsidR="00F94F07" w:rsidRPr="00F94F07">
        <w:rPr>
          <w:sz w:val="28"/>
          <w:szCs w:val="28"/>
        </w:rPr>
        <w:t>Учрежден</w:t>
      </w:r>
      <w:r w:rsidRPr="00F94F07">
        <w:rPr>
          <w:sz w:val="28"/>
          <w:szCs w:val="28"/>
        </w:rPr>
        <w:t>ии;</w:t>
      </w:r>
    </w:p>
    <w:p w:rsidR="00F9204A" w:rsidRPr="00F94F07" w:rsidRDefault="00F9204A" w:rsidP="00F94F07">
      <w:pPr>
        <w:suppressAutoHyphens/>
        <w:spacing w:line="360" w:lineRule="auto"/>
        <w:ind w:firstLine="709"/>
        <w:jc w:val="both"/>
        <w:rPr>
          <w:sz w:val="28"/>
          <w:szCs w:val="28"/>
        </w:rPr>
      </w:pPr>
      <w:r w:rsidRPr="00F94F07">
        <w:rPr>
          <w:sz w:val="28"/>
          <w:szCs w:val="28"/>
        </w:rPr>
        <w:t xml:space="preserve">- организация изучения спроса учащихся и родителей (законных представителей) учащихся на предоставление </w:t>
      </w:r>
      <w:r w:rsidR="00F94F07" w:rsidRPr="00F94F07">
        <w:rPr>
          <w:sz w:val="28"/>
          <w:szCs w:val="28"/>
        </w:rPr>
        <w:t>Учрежден</w:t>
      </w:r>
      <w:r w:rsidRPr="00F94F07">
        <w:rPr>
          <w:sz w:val="28"/>
          <w:szCs w:val="28"/>
        </w:rPr>
        <w:t>ием дополнительных образовательных услуг, в том числе платных;</w:t>
      </w:r>
    </w:p>
    <w:p w:rsidR="00F9204A" w:rsidRPr="00F94F07" w:rsidRDefault="00F9204A" w:rsidP="00F94F07">
      <w:pPr>
        <w:suppressAutoHyphens/>
        <w:spacing w:line="360" w:lineRule="auto"/>
        <w:ind w:firstLine="709"/>
        <w:jc w:val="both"/>
        <w:rPr>
          <w:sz w:val="28"/>
          <w:szCs w:val="28"/>
        </w:rPr>
      </w:pPr>
      <w:r w:rsidRPr="00F94F07">
        <w:rPr>
          <w:sz w:val="28"/>
          <w:szCs w:val="28"/>
        </w:rPr>
        <w:t xml:space="preserve">- оказание практической помощи администрации </w:t>
      </w:r>
      <w:r w:rsidR="00974904">
        <w:rPr>
          <w:sz w:val="28"/>
          <w:szCs w:val="28"/>
        </w:rPr>
        <w:t>НОУ специализированная гимназия «Аврора»</w:t>
      </w:r>
      <w:r w:rsidRPr="00F94F07">
        <w:rPr>
          <w:sz w:val="28"/>
          <w:szCs w:val="28"/>
        </w:rPr>
        <w:t xml:space="preserve"> в установлении функциональных связей с </w:t>
      </w:r>
      <w:r w:rsidR="00974904">
        <w:rPr>
          <w:sz w:val="28"/>
          <w:szCs w:val="28"/>
        </w:rPr>
        <w:t xml:space="preserve">учреждениями </w:t>
      </w:r>
      <w:r w:rsidRPr="00F94F07">
        <w:rPr>
          <w:sz w:val="28"/>
          <w:szCs w:val="28"/>
        </w:rPr>
        <w:t>культуры и спорта для организации досуга учащихся;</w:t>
      </w:r>
    </w:p>
    <w:p w:rsidR="00F9204A" w:rsidRPr="00F94F07" w:rsidRDefault="00F9204A" w:rsidP="00F94F07">
      <w:pPr>
        <w:suppressAutoHyphens/>
        <w:spacing w:line="360" w:lineRule="auto"/>
        <w:ind w:firstLine="709"/>
        <w:jc w:val="both"/>
        <w:rPr>
          <w:sz w:val="28"/>
          <w:szCs w:val="28"/>
        </w:rPr>
      </w:pPr>
      <w:r w:rsidRPr="00F94F07">
        <w:rPr>
          <w:sz w:val="28"/>
          <w:szCs w:val="28"/>
        </w:rPr>
        <w:t xml:space="preserve">- </w:t>
      </w:r>
      <w:r w:rsidRPr="00F94F07">
        <w:rPr>
          <w:sz w:val="28"/>
          <w:szCs w:val="28"/>
          <w:shd w:val="clear" w:color="auto" w:fill="FFFFFF"/>
        </w:rPr>
        <w:t xml:space="preserve">рассмотрение выбора учебников </w:t>
      </w:r>
      <w:r w:rsidRPr="00F94F07">
        <w:rPr>
          <w:sz w:val="28"/>
          <w:szCs w:val="28"/>
        </w:rPr>
        <w:t>из числа входящих в федеральный перечень учебников и</w:t>
      </w:r>
      <w:r w:rsidRPr="00F94F07">
        <w:rPr>
          <w:sz w:val="28"/>
          <w:szCs w:val="28"/>
          <w:shd w:val="clear" w:color="auto" w:fill="FFFFFF"/>
        </w:rPr>
        <w:t xml:space="preserve"> рекомендованных (допущенных) Министерством образования и науки Российской Федерации</w:t>
      </w:r>
      <w:r w:rsidRPr="00F94F07">
        <w:rPr>
          <w:sz w:val="28"/>
          <w:szCs w:val="28"/>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9204A" w:rsidRPr="00F94F07" w:rsidRDefault="00F9204A" w:rsidP="00F94F07">
      <w:pPr>
        <w:suppressAutoHyphens/>
        <w:spacing w:line="360" w:lineRule="auto"/>
        <w:ind w:firstLine="709"/>
        <w:jc w:val="both"/>
        <w:rPr>
          <w:sz w:val="28"/>
          <w:szCs w:val="28"/>
          <w:shd w:val="clear" w:color="auto" w:fill="FFFFFF"/>
        </w:rPr>
      </w:pPr>
      <w:r w:rsidRPr="00F94F07">
        <w:rPr>
          <w:sz w:val="28"/>
          <w:szCs w:val="28"/>
          <w:shd w:val="clear" w:color="auto" w:fill="FFFFFF"/>
        </w:rPr>
        <w:t xml:space="preserve">- рассмотрение жалоб и заявлений учащихся, родителей (законных представителей) учащихся на действия (бездействие) педагогических и административных работников </w:t>
      </w:r>
      <w:r w:rsidR="00974904">
        <w:rPr>
          <w:sz w:val="28"/>
          <w:szCs w:val="28"/>
          <w:shd w:val="clear" w:color="auto" w:fill="FFFFFF"/>
        </w:rPr>
        <w:t>НОУ специализированная гимназия «Аврора»</w:t>
      </w:r>
      <w:r w:rsidRPr="00F94F07">
        <w:rPr>
          <w:sz w:val="28"/>
          <w:szCs w:val="28"/>
          <w:shd w:val="clear" w:color="auto" w:fill="FFFFFF"/>
        </w:rPr>
        <w:t>;</w:t>
      </w:r>
    </w:p>
    <w:p w:rsidR="00F9204A" w:rsidRPr="00F94F07" w:rsidRDefault="00F9204A" w:rsidP="00F94F07">
      <w:pPr>
        <w:suppressAutoHyphens/>
        <w:spacing w:line="360" w:lineRule="auto"/>
        <w:ind w:firstLine="709"/>
        <w:jc w:val="both"/>
        <w:rPr>
          <w:sz w:val="28"/>
          <w:szCs w:val="28"/>
          <w:shd w:val="clear" w:color="auto" w:fill="FFFFFF"/>
        </w:rPr>
      </w:pPr>
      <w:r w:rsidRPr="00F94F07">
        <w:rPr>
          <w:sz w:val="28"/>
          <w:szCs w:val="28"/>
          <w:shd w:val="clear" w:color="auto" w:fill="FFFFFF"/>
        </w:rPr>
        <w:t xml:space="preserve">- содействие привлечению внебюджетных средств для обеспечения деятельности и развития </w:t>
      </w:r>
      <w:r w:rsidR="00974904">
        <w:rPr>
          <w:sz w:val="28"/>
          <w:szCs w:val="28"/>
          <w:shd w:val="clear" w:color="auto" w:fill="FFFFFF"/>
        </w:rPr>
        <w:t>НОУ специализированная гимназия «Аврора»</w:t>
      </w:r>
      <w:r w:rsidRPr="00F94F07">
        <w:rPr>
          <w:sz w:val="28"/>
          <w:szCs w:val="28"/>
          <w:shd w:val="clear" w:color="auto" w:fill="FFFFFF"/>
        </w:rPr>
        <w:t>;</w:t>
      </w:r>
    </w:p>
    <w:p w:rsidR="00F9204A" w:rsidRPr="00F94F07" w:rsidRDefault="00F9204A" w:rsidP="00F94F07">
      <w:pPr>
        <w:suppressAutoHyphens/>
        <w:spacing w:line="360" w:lineRule="auto"/>
        <w:ind w:firstLine="709"/>
        <w:jc w:val="both"/>
        <w:rPr>
          <w:sz w:val="28"/>
          <w:szCs w:val="28"/>
          <w:shd w:val="clear" w:color="auto" w:fill="FFFFFF"/>
        </w:rPr>
      </w:pPr>
      <w:r w:rsidRPr="00F94F07">
        <w:rPr>
          <w:sz w:val="28"/>
          <w:szCs w:val="28"/>
          <w:shd w:val="clear" w:color="auto" w:fill="FFFFFF"/>
        </w:rPr>
        <w:t>- заслушивает отчет директора по итогам учебного и финансового года;</w:t>
      </w:r>
    </w:p>
    <w:p w:rsidR="00F9204A" w:rsidRPr="00F94F07" w:rsidRDefault="00F9204A" w:rsidP="00F94F07">
      <w:pPr>
        <w:suppressAutoHyphens/>
        <w:spacing w:line="360" w:lineRule="auto"/>
        <w:ind w:firstLine="709"/>
        <w:jc w:val="both"/>
        <w:rPr>
          <w:sz w:val="28"/>
          <w:szCs w:val="28"/>
          <w:shd w:val="clear" w:color="auto" w:fill="FFFFFF"/>
        </w:rPr>
      </w:pPr>
      <w:r w:rsidRPr="00F94F07">
        <w:rPr>
          <w:sz w:val="28"/>
          <w:szCs w:val="28"/>
          <w:shd w:val="clear" w:color="auto" w:fill="FFFFFF"/>
        </w:rPr>
        <w:t>- осуществляет контроль за соблюдением здоровых и безопасных условий обучения, воспитания и труда в</w:t>
      </w:r>
      <w:r w:rsidR="00974904">
        <w:rPr>
          <w:sz w:val="28"/>
          <w:szCs w:val="28"/>
          <w:shd w:val="clear" w:color="auto" w:fill="FFFFFF"/>
        </w:rPr>
        <w:t xml:space="preserve"> НОУ специализированная гимназия «Аврора» </w:t>
      </w:r>
      <w:r w:rsidRPr="00F94F07">
        <w:rPr>
          <w:sz w:val="28"/>
          <w:szCs w:val="28"/>
          <w:shd w:val="clear" w:color="auto" w:fill="FFFFFF"/>
        </w:rPr>
        <w:t>, принятие мер к их улучшению;</w:t>
      </w:r>
    </w:p>
    <w:p w:rsidR="00F9204A" w:rsidRPr="00F94F07" w:rsidRDefault="00F9204A" w:rsidP="00F94F07">
      <w:pPr>
        <w:suppressAutoHyphens/>
        <w:spacing w:line="360" w:lineRule="auto"/>
        <w:ind w:firstLine="709"/>
        <w:jc w:val="both"/>
        <w:rPr>
          <w:sz w:val="28"/>
          <w:szCs w:val="28"/>
        </w:rPr>
      </w:pPr>
      <w:r w:rsidRPr="00F94F07">
        <w:rPr>
          <w:sz w:val="28"/>
          <w:szCs w:val="28"/>
          <w:shd w:val="clear" w:color="auto" w:fill="FFFFFF"/>
        </w:rPr>
        <w:lastRenderedPageBreak/>
        <w:t xml:space="preserve">- заслушивает ежегодно самоанализ деятельности </w:t>
      </w:r>
      <w:r w:rsidR="00974904">
        <w:rPr>
          <w:sz w:val="28"/>
          <w:szCs w:val="28"/>
          <w:shd w:val="clear" w:color="auto" w:fill="FFFFFF"/>
        </w:rPr>
        <w:t>НОУ специализированная гимназия «Аврора»</w:t>
      </w:r>
      <w:r w:rsidRPr="00F94F07">
        <w:rPr>
          <w:sz w:val="28"/>
          <w:szCs w:val="28"/>
          <w:shd w:val="clear" w:color="auto" w:fill="FFFFFF"/>
        </w:rPr>
        <w:t xml:space="preserve"> для представления его Учредителю и общественности;</w:t>
      </w:r>
    </w:p>
    <w:p w:rsidR="00F9204A" w:rsidRPr="00F94F07" w:rsidRDefault="00F9204A" w:rsidP="00F94F07">
      <w:pPr>
        <w:suppressAutoHyphens/>
        <w:spacing w:line="360" w:lineRule="auto"/>
        <w:ind w:firstLine="709"/>
        <w:jc w:val="both"/>
        <w:rPr>
          <w:sz w:val="28"/>
          <w:szCs w:val="28"/>
        </w:rPr>
      </w:pPr>
      <w:r w:rsidRPr="00F94F07">
        <w:rPr>
          <w:sz w:val="28"/>
          <w:szCs w:val="28"/>
        </w:rPr>
        <w:t xml:space="preserve">- рассматривает локальные акты </w:t>
      </w:r>
      <w:r w:rsidR="00974904">
        <w:rPr>
          <w:sz w:val="28"/>
          <w:szCs w:val="28"/>
        </w:rPr>
        <w:t>НОУ специализированная гимназия «Аврора»</w:t>
      </w:r>
      <w:r w:rsidRPr="00F94F07">
        <w:rPr>
          <w:sz w:val="28"/>
          <w:szCs w:val="28"/>
        </w:rPr>
        <w:t xml:space="preserve"> в соответствии с установленной компетенцией.</w:t>
      </w:r>
    </w:p>
    <w:p w:rsidR="00973D55" w:rsidRPr="00F94F07" w:rsidRDefault="00973D55" w:rsidP="00F94F07">
      <w:pPr>
        <w:spacing w:line="360" w:lineRule="auto"/>
        <w:ind w:firstLine="720"/>
        <w:jc w:val="both"/>
        <w:rPr>
          <w:sz w:val="28"/>
          <w:szCs w:val="28"/>
        </w:rPr>
      </w:pPr>
    </w:p>
    <w:p w:rsidR="004F48EF" w:rsidRPr="00F94F07" w:rsidRDefault="00F9204A" w:rsidP="00F94F07">
      <w:pPr>
        <w:spacing w:line="360" w:lineRule="auto"/>
        <w:ind w:firstLine="720"/>
        <w:jc w:val="both"/>
        <w:rPr>
          <w:sz w:val="28"/>
          <w:szCs w:val="28"/>
        </w:rPr>
      </w:pPr>
      <w:r w:rsidRPr="00F94F07">
        <w:rPr>
          <w:sz w:val="28"/>
          <w:szCs w:val="28"/>
        </w:rPr>
        <w:t>3</w:t>
      </w:r>
      <w:r w:rsidR="004F48EF" w:rsidRPr="00F94F07">
        <w:rPr>
          <w:sz w:val="28"/>
          <w:szCs w:val="28"/>
        </w:rPr>
        <w:t>.</w:t>
      </w:r>
      <w:r w:rsidR="00830118" w:rsidRPr="00F94F07">
        <w:rPr>
          <w:sz w:val="28"/>
          <w:szCs w:val="28"/>
        </w:rPr>
        <w:t xml:space="preserve"> </w:t>
      </w:r>
      <w:r w:rsidR="00AC04ED" w:rsidRPr="00F94F07">
        <w:rPr>
          <w:sz w:val="28"/>
          <w:szCs w:val="28"/>
        </w:rPr>
        <w:t>Права Совета</w:t>
      </w:r>
      <w:r w:rsidR="00F94F07">
        <w:rPr>
          <w:sz w:val="28"/>
          <w:szCs w:val="28"/>
        </w:rPr>
        <w:t>.</w:t>
      </w:r>
    </w:p>
    <w:p w:rsidR="00AC04ED" w:rsidRPr="00F94F07" w:rsidRDefault="00F9204A" w:rsidP="00F94F07">
      <w:pPr>
        <w:spacing w:line="360" w:lineRule="auto"/>
        <w:ind w:firstLine="720"/>
        <w:jc w:val="both"/>
        <w:rPr>
          <w:sz w:val="28"/>
          <w:szCs w:val="28"/>
        </w:rPr>
      </w:pPr>
      <w:r w:rsidRPr="00F94F07">
        <w:rPr>
          <w:sz w:val="28"/>
          <w:szCs w:val="28"/>
        </w:rPr>
        <w:t>3</w:t>
      </w:r>
      <w:r w:rsidR="004F48EF" w:rsidRPr="00F94F07">
        <w:rPr>
          <w:sz w:val="28"/>
          <w:szCs w:val="28"/>
        </w:rPr>
        <w:t>.1.</w:t>
      </w:r>
      <w:r w:rsidR="00BB3B1B" w:rsidRPr="00F94F07">
        <w:rPr>
          <w:sz w:val="28"/>
          <w:szCs w:val="28"/>
        </w:rPr>
        <w:t xml:space="preserve"> </w:t>
      </w:r>
      <w:r w:rsidR="00AC04ED" w:rsidRPr="00F94F07">
        <w:rPr>
          <w:sz w:val="28"/>
          <w:szCs w:val="28"/>
        </w:rPr>
        <w:t>Член Совета может потребовать обсуждения вне плана любого вопроса, касающего</w:t>
      </w:r>
      <w:r w:rsidR="00AC04ED" w:rsidRPr="00F94F07">
        <w:rPr>
          <w:sz w:val="28"/>
          <w:szCs w:val="28"/>
        </w:rPr>
        <w:softHyphen/>
        <w:t xml:space="preserve">ся деятельности </w:t>
      </w:r>
      <w:r w:rsidR="00974904">
        <w:rPr>
          <w:sz w:val="28"/>
          <w:szCs w:val="28"/>
        </w:rPr>
        <w:t>НОУ специализированная гимназия «Аврора»</w:t>
      </w:r>
      <w:r w:rsidR="00AC04ED" w:rsidRPr="00F94F07">
        <w:rPr>
          <w:sz w:val="28"/>
          <w:szCs w:val="28"/>
        </w:rPr>
        <w:t>, если его предложение поддержит треть членов всего состава Совета.</w:t>
      </w:r>
    </w:p>
    <w:p w:rsidR="00AC04ED" w:rsidRPr="00F94F07" w:rsidRDefault="00F9204A" w:rsidP="00F94F07">
      <w:pPr>
        <w:spacing w:line="360" w:lineRule="auto"/>
        <w:ind w:firstLine="720"/>
        <w:jc w:val="both"/>
        <w:rPr>
          <w:sz w:val="28"/>
          <w:szCs w:val="28"/>
        </w:rPr>
      </w:pPr>
      <w:r w:rsidRPr="00F94F07">
        <w:rPr>
          <w:sz w:val="28"/>
          <w:szCs w:val="28"/>
        </w:rPr>
        <w:t>3</w:t>
      </w:r>
      <w:r w:rsidR="004F48EF" w:rsidRPr="00F94F07">
        <w:rPr>
          <w:sz w:val="28"/>
          <w:szCs w:val="28"/>
        </w:rPr>
        <w:t>.2.</w:t>
      </w:r>
      <w:r w:rsidR="00BB3B1B" w:rsidRPr="00F94F07">
        <w:rPr>
          <w:sz w:val="28"/>
          <w:szCs w:val="28"/>
        </w:rPr>
        <w:t xml:space="preserve"> </w:t>
      </w:r>
      <w:r w:rsidR="00AC04ED" w:rsidRPr="00F94F07">
        <w:rPr>
          <w:sz w:val="28"/>
          <w:szCs w:val="28"/>
        </w:rPr>
        <w:t xml:space="preserve">Предлагать директору </w:t>
      </w:r>
      <w:r w:rsidR="00974904">
        <w:rPr>
          <w:sz w:val="28"/>
          <w:szCs w:val="28"/>
        </w:rPr>
        <w:t>НОУ специализированная гимназия «Аврора»</w:t>
      </w:r>
      <w:r w:rsidR="00AC04ED" w:rsidRPr="00F94F07">
        <w:rPr>
          <w:sz w:val="28"/>
          <w:szCs w:val="28"/>
        </w:rPr>
        <w:t xml:space="preserve"> мероприяти</w:t>
      </w:r>
      <w:r w:rsidR="00BB3B1B" w:rsidRPr="00F94F07">
        <w:rPr>
          <w:sz w:val="28"/>
          <w:szCs w:val="28"/>
        </w:rPr>
        <w:t>я</w:t>
      </w:r>
      <w:r w:rsidR="00AC04ED" w:rsidRPr="00F94F07">
        <w:rPr>
          <w:sz w:val="28"/>
          <w:szCs w:val="28"/>
        </w:rPr>
        <w:t xml:space="preserve"> по совершенствованию работы </w:t>
      </w:r>
      <w:r w:rsidR="00974904">
        <w:rPr>
          <w:sz w:val="28"/>
          <w:szCs w:val="28"/>
        </w:rPr>
        <w:t>НОУ специализированная гимназия «Аврора»</w:t>
      </w:r>
      <w:r w:rsidR="00AC04ED" w:rsidRPr="00F94F07">
        <w:rPr>
          <w:sz w:val="28"/>
          <w:szCs w:val="28"/>
        </w:rPr>
        <w:t>.</w:t>
      </w:r>
    </w:p>
    <w:p w:rsidR="00AC04ED" w:rsidRPr="00F94F07" w:rsidRDefault="00F9204A" w:rsidP="00F94F07">
      <w:pPr>
        <w:spacing w:line="360" w:lineRule="auto"/>
        <w:ind w:firstLine="720"/>
        <w:jc w:val="both"/>
        <w:rPr>
          <w:sz w:val="28"/>
          <w:szCs w:val="28"/>
        </w:rPr>
      </w:pPr>
      <w:r w:rsidRPr="00F94F07">
        <w:rPr>
          <w:sz w:val="28"/>
          <w:szCs w:val="28"/>
        </w:rPr>
        <w:t>3</w:t>
      </w:r>
      <w:r w:rsidR="004F48EF" w:rsidRPr="00F94F07">
        <w:rPr>
          <w:sz w:val="28"/>
          <w:szCs w:val="28"/>
        </w:rPr>
        <w:t>.</w:t>
      </w:r>
      <w:r w:rsidR="00BB3B1B" w:rsidRPr="00F94F07">
        <w:rPr>
          <w:sz w:val="28"/>
          <w:szCs w:val="28"/>
        </w:rPr>
        <w:t>3</w:t>
      </w:r>
      <w:r w:rsidR="004F48EF" w:rsidRPr="00F94F07">
        <w:rPr>
          <w:sz w:val="28"/>
          <w:szCs w:val="28"/>
        </w:rPr>
        <w:t>.</w:t>
      </w:r>
      <w:r w:rsidR="00BB3B1B" w:rsidRPr="00F94F07">
        <w:rPr>
          <w:sz w:val="28"/>
          <w:szCs w:val="28"/>
        </w:rPr>
        <w:t xml:space="preserve"> </w:t>
      </w:r>
      <w:r w:rsidR="00AC04ED" w:rsidRPr="00F94F07">
        <w:rPr>
          <w:sz w:val="28"/>
          <w:szCs w:val="28"/>
        </w:rPr>
        <w:t xml:space="preserve">Заслушивать и принимать участие в обсуждении отчетов о деятельности родительского комитета, других органов самоуправления </w:t>
      </w:r>
      <w:r w:rsidR="00974904">
        <w:rPr>
          <w:sz w:val="28"/>
          <w:szCs w:val="28"/>
        </w:rPr>
        <w:t>НОУ специализированная гимназия «Аврора»</w:t>
      </w:r>
      <w:r w:rsidR="00AC04ED" w:rsidRPr="00F94F07">
        <w:rPr>
          <w:sz w:val="28"/>
          <w:szCs w:val="28"/>
        </w:rPr>
        <w:t>.</w:t>
      </w:r>
    </w:p>
    <w:p w:rsidR="00BB3B1B" w:rsidRPr="00F94F07" w:rsidRDefault="00BB3B1B" w:rsidP="00F94F07">
      <w:pPr>
        <w:spacing w:line="360" w:lineRule="auto"/>
        <w:ind w:firstLine="709"/>
        <w:jc w:val="both"/>
        <w:rPr>
          <w:sz w:val="28"/>
          <w:szCs w:val="28"/>
        </w:rPr>
      </w:pPr>
      <w:r w:rsidRPr="00F94F07">
        <w:rPr>
          <w:sz w:val="28"/>
          <w:szCs w:val="28"/>
        </w:rPr>
        <w:t>2.4</w:t>
      </w:r>
      <w:r w:rsidR="004F48EF" w:rsidRPr="00F94F07">
        <w:rPr>
          <w:sz w:val="28"/>
          <w:szCs w:val="28"/>
        </w:rPr>
        <w:t>.</w:t>
      </w:r>
      <w:r w:rsidRPr="00F94F07">
        <w:rPr>
          <w:sz w:val="28"/>
          <w:szCs w:val="28"/>
        </w:rPr>
        <w:t xml:space="preserve"> </w:t>
      </w:r>
      <w:r w:rsidR="00AC04ED" w:rsidRPr="00F94F07">
        <w:rPr>
          <w:sz w:val="28"/>
          <w:szCs w:val="28"/>
        </w:rPr>
        <w:t xml:space="preserve">Присутствовать на </w:t>
      </w:r>
      <w:r w:rsidR="00666DC1" w:rsidRPr="00F94F07">
        <w:rPr>
          <w:sz w:val="28"/>
          <w:szCs w:val="28"/>
        </w:rPr>
        <w:t xml:space="preserve">государственной </w:t>
      </w:r>
      <w:r w:rsidR="00AC04ED" w:rsidRPr="00F94F07">
        <w:rPr>
          <w:sz w:val="28"/>
          <w:szCs w:val="28"/>
        </w:rPr>
        <w:t xml:space="preserve">итоговой аттестации выпускников </w:t>
      </w:r>
      <w:r w:rsidR="00666DC1" w:rsidRPr="00F94F07">
        <w:rPr>
          <w:sz w:val="28"/>
          <w:szCs w:val="28"/>
        </w:rPr>
        <w:t xml:space="preserve">в качестве </w:t>
      </w:r>
      <w:r w:rsidRPr="00F94F07">
        <w:rPr>
          <w:sz w:val="28"/>
          <w:szCs w:val="28"/>
        </w:rPr>
        <w:t xml:space="preserve">общественных </w:t>
      </w:r>
      <w:r w:rsidR="00666DC1" w:rsidRPr="00F94F07">
        <w:rPr>
          <w:sz w:val="28"/>
          <w:szCs w:val="28"/>
        </w:rPr>
        <w:t>наблюдателей</w:t>
      </w:r>
      <w:r w:rsidRPr="00F94F07">
        <w:rPr>
          <w:sz w:val="28"/>
          <w:szCs w:val="28"/>
        </w:rPr>
        <w:t>, быть избранными в состав комиссии по урегулированию споров между участниками образовательн</w:t>
      </w:r>
      <w:r w:rsidR="00F94F07">
        <w:rPr>
          <w:sz w:val="28"/>
          <w:szCs w:val="28"/>
        </w:rPr>
        <w:t>ых отношений</w:t>
      </w:r>
      <w:r w:rsidRPr="00F94F07">
        <w:rPr>
          <w:sz w:val="28"/>
          <w:szCs w:val="28"/>
        </w:rPr>
        <w:t xml:space="preserve">, быть избранными в состав комиссии по установлению выплат стимулирующего и компенсационного характера работникам МОУ «СОШ № </w:t>
      </w:r>
      <w:r w:rsidR="00F94F07">
        <w:rPr>
          <w:sz w:val="28"/>
          <w:szCs w:val="28"/>
        </w:rPr>
        <w:t>39 им. Г.А.Чернова» г.Воркуты.</w:t>
      </w:r>
    </w:p>
    <w:p w:rsidR="00AC04ED" w:rsidRPr="00F94F07" w:rsidRDefault="004F48EF" w:rsidP="00F94F07">
      <w:pPr>
        <w:spacing w:line="360" w:lineRule="auto"/>
        <w:ind w:firstLine="720"/>
        <w:jc w:val="both"/>
        <w:rPr>
          <w:sz w:val="28"/>
          <w:szCs w:val="28"/>
        </w:rPr>
      </w:pPr>
      <w:r w:rsidRPr="00F94F07">
        <w:rPr>
          <w:sz w:val="28"/>
          <w:szCs w:val="28"/>
        </w:rPr>
        <w:t>4.6.</w:t>
      </w:r>
      <w:r w:rsidR="00BB3B1B" w:rsidRPr="00F94F07">
        <w:rPr>
          <w:sz w:val="28"/>
          <w:szCs w:val="28"/>
        </w:rPr>
        <w:t xml:space="preserve"> </w:t>
      </w:r>
      <w:r w:rsidR="00AC04ED" w:rsidRPr="00F94F07">
        <w:rPr>
          <w:sz w:val="28"/>
          <w:szCs w:val="28"/>
        </w:rPr>
        <w:t xml:space="preserve">Участвовать в организации и проведении </w:t>
      </w:r>
      <w:r w:rsidR="00830118" w:rsidRPr="00F94F07">
        <w:rPr>
          <w:sz w:val="28"/>
          <w:szCs w:val="28"/>
        </w:rPr>
        <w:t>общешкольных</w:t>
      </w:r>
      <w:r w:rsidR="00AC04ED" w:rsidRPr="00F94F07">
        <w:rPr>
          <w:sz w:val="28"/>
          <w:szCs w:val="28"/>
        </w:rPr>
        <w:t xml:space="preserve"> мероприятий воспитатель</w:t>
      </w:r>
      <w:r w:rsidR="00AC04ED" w:rsidRPr="00F94F07">
        <w:rPr>
          <w:sz w:val="28"/>
          <w:szCs w:val="28"/>
        </w:rPr>
        <w:softHyphen/>
        <w:t>ного характера.</w:t>
      </w:r>
    </w:p>
    <w:p w:rsidR="00AC04ED" w:rsidRPr="00F94F07" w:rsidRDefault="004F48EF" w:rsidP="00F94F07">
      <w:pPr>
        <w:spacing w:line="360" w:lineRule="auto"/>
        <w:ind w:firstLine="720"/>
        <w:jc w:val="both"/>
        <w:rPr>
          <w:sz w:val="28"/>
          <w:szCs w:val="28"/>
        </w:rPr>
      </w:pPr>
      <w:r w:rsidRPr="00F94F07">
        <w:rPr>
          <w:sz w:val="28"/>
          <w:szCs w:val="28"/>
        </w:rPr>
        <w:t>4.7.</w:t>
      </w:r>
      <w:r w:rsidR="00AC04ED" w:rsidRPr="00F94F07">
        <w:rPr>
          <w:sz w:val="28"/>
          <w:szCs w:val="28"/>
        </w:rPr>
        <w:t xml:space="preserve">Совместно с директором </w:t>
      </w:r>
      <w:r w:rsidR="00974904">
        <w:rPr>
          <w:sz w:val="28"/>
          <w:szCs w:val="28"/>
        </w:rPr>
        <w:t>НОУ специализированная гимназия «Аврора»</w:t>
      </w:r>
      <w:r w:rsidR="00AC04ED" w:rsidRPr="00F94F07">
        <w:rPr>
          <w:sz w:val="28"/>
          <w:szCs w:val="28"/>
        </w:rPr>
        <w:t xml:space="preserve"> готовить информационные и аналитические материа</w:t>
      </w:r>
      <w:r w:rsidR="00AC04ED" w:rsidRPr="00F94F07">
        <w:rPr>
          <w:sz w:val="28"/>
          <w:szCs w:val="28"/>
        </w:rPr>
        <w:softHyphen/>
        <w:t xml:space="preserve">лы о деятельности </w:t>
      </w:r>
      <w:r w:rsidR="00974904">
        <w:rPr>
          <w:sz w:val="28"/>
          <w:szCs w:val="28"/>
        </w:rPr>
        <w:t>НОУ специализированная гимназия «Аврора»</w:t>
      </w:r>
      <w:r w:rsidR="00AC04ED" w:rsidRPr="00F94F07">
        <w:rPr>
          <w:sz w:val="28"/>
          <w:szCs w:val="28"/>
        </w:rPr>
        <w:t xml:space="preserve"> для опубликования в средствах массовой информации.</w:t>
      </w:r>
    </w:p>
    <w:p w:rsidR="00C15D84" w:rsidRPr="00F94F07" w:rsidRDefault="00C15D84" w:rsidP="00F94F07">
      <w:pPr>
        <w:spacing w:line="360" w:lineRule="auto"/>
        <w:ind w:firstLine="720"/>
        <w:jc w:val="both"/>
        <w:rPr>
          <w:sz w:val="28"/>
          <w:szCs w:val="28"/>
        </w:rPr>
      </w:pPr>
      <w:r w:rsidRPr="00F94F07">
        <w:rPr>
          <w:sz w:val="28"/>
          <w:szCs w:val="28"/>
        </w:rPr>
        <w:t>4.8. Принимать решение о постановке на бесплатное питание учащихся, признанных нуждающимися на основании акта обследования условий их жизни.</w:t>
      </w:r>
    </w:p>
    <w:p w:rsidR="002B3B44" w:rsidRPr="00F94F07" w:rsidRDefault="00830118" w:rsidP="00F94F07">
      <w:pPr>
        <w:spacing w:line="360" w:lineRule="auto"/>
        <w:ind w:firstLine="720"/>
        <w:jc w:val="both"/>
        <w:rPr>
          <w:sz w:val="28"/>
          <w:szCs w:val="28"/>
        </w:rPr>
      </w:pPr>
      <w:r w:rsidRPr="00F94F07">
        <w:rPr>
          <w:sz w:val="28"/>
          <w:szCs w:val="28"/>
        </w:rPr>
        <w:t xml:space="preserve">4.9. </w:t>
      </w:r>
      <w:r w:rsidR="00BB3B1B" w:rsidRPr="00F94F07">
        <w:rPr>
          <w:sz w:val="28"/>
          <w:szCs w:val="28"/>
        </w:rPr>
        <w:t>Рассматривать</w:t>
      </w:r>
      <w:r w:rsidRPr="00F94F07">
        <w:rPr>
          <w:sz w:val="28"/>
          <w:szCs w:val="28"/>
        </w:rPr>
        <w:t xml:space="preserve"> программу развития </w:t>
      </w:r>
      <w:r w:rsidR="00974904">
        <w:rPr>
          <w:sz w:val="28"/>
          <w:szCs w:val="28"/>
        </w:rPr>
        <w:t xml:space="preserve">НОУ специализированная гимназия </w:t>
      </w:r>
      <w:r w:rsidR="00974904">
        <w:rPr>
          <w:sz w:val="28"/>
          <w:szCs w:val="28"/>
        </w:rPr>
        <w:lastRenderedPageBreak/>
        <w:t>«Аврора»</w:t>
      </w:r>
      <w:r w:rsidR="00666DC1" w:rsidRPr="00F94F07">
        <w:rPr>
          <w:sz w:val="28"/>
          <w:szCs w:val="28"/>
        </w:rPr>
        <w:t xml:space="preserve">, иные локальные акты </w:t>
      </w:r>
      <w:r w:rsidR="00974904">
        <w:rPr>
          <w:sz w:val="28"/>
          <w:szCs w:val="28"/>
        </w:rPr>
        <w:t>НОУ специализированная гимназия «Аврора»</w:t>
      </w:r>
      <w:r w:rsidR="00666DC1" w:rsidRPr="00F94F07">
        <w:rPr>
          <w:sz w:val="28"/>
          <w:szCs w:val="28"/>
        </w:rPr>
        <w:t xml:space="preserve">, касающиеся вопросов </w:t>
      </w:r>
      <w:r w:rsidR="00BB3B1B" w:rsidRPr="00F94F07">
        <w:rPr>
          <w:sz w:val="28"/>
          <w:szCs w:val="28"/>
        </w:rPr>
        <w:t>в части компетенции Совета</w:t>
      </w:r>
      <w:r w:rsidR="00666DC1" w:rsidRPr="00F94F07">
        <w:rPr>
          <w:sz w:val="28"/>
          <w:szCs w:val="28"/>
        </w:rPr>
        <w:t>.</w:t>
      </w:r>
    </w:p>
    <w:p w:rsidR="00973D55" w:rsidRPr="00F94F07" w:rsidRDefault="00973D55" w:rsidP="00F94F07">
      <w:pPr>
        <w:spacing w:line="360" w:lineRule="auto"/>
        <w:ind w:firstLine="720"/>
        <w:jc w:val="both"/>
        <w:rPr>
          <w:sz w:val="28"/>
          <w:szCs w:val="28"/>
        </w:rPr>
      </w:pPr>
    </w:p>
    <w:p w:rsidR="004F48EF" w:rsidRPr="00F94F07" w:rsidRDefault="004F48EF" w:rsidP="00F94F07">
      <w:pPr>
        <w:spacing w:line="360" w:lineRule="auto"/>
        <w:ind w:firstLine="720"/>
        <w:jc w:val="both"/>
        <w:rPr>
          <w:sz w:val="28"/>
          <w:szCs w:val="28"/>
        </w:rPr>
      </w:pPr>
      <w:r w:rsidRPr="00F94F07">
        <w:rPr>
          <w:sz w:val="28"/>
          <w:szCs w:val="28"/>
        </w:rPr>
        <w:t>5.</w:t>
      </w:r>
      <w:r w:rsidR="0051275D" w:rsidRPr="00F94F07">
        <w:rPr>
          <w:sz w:val="28"/>
          <w:szCs w:val="28"/>
        </w:rPr>
        <w:t xml:space="preserve"> Ответственность</w:t>
      </w:r>
      <w:r w:rsidRPr="00F94F07">
        <w:rPr>
          <w:sz w:val="28"/>
          <w:szCs w:val="28"/>
        </w:rPr>
        <w:t xml:space="preserve"> Совета</w:t>
      </w:r>
      <w:r w:rsidR="00F94F07">
        <w:rPr>
          <w:sz w:val="28"/>
          <w:szCs w:val="28"/>
        </w:rPr>
        <w:t>.</w:t>
      </w:r>
    </w:p>
    <w:p w:rsidR="00AC04ED" w:rsidRPr="00F94F07" w:rsidRDefault="004F48EF" w:rsidP="00F94F07">
      <w:pPr>
        <w:spacing w:line="360" w:lineRule="auto"/>
        <w:ind w:firstLine="720"/>
        <w:jc w:val="both"/>
        <w:rPr>
          <w:sz w:val="28"/>
          <w:szCs w:val="28"/>
        </w:rPr>
      </w:pPr>
      <w:r w:rsidRPr="00F94F07">
        <w:rPr>
          <w:sz w:val="28"/>
          <w:szCs w:val="28"/>
        </w:rPr>
        <w:t>5.1.</w:t>
      </w:r>
      <w:r w:rsidR="00AC04ED" w:rsidRPr="00F94F07">
        <w:rPr>
          <w:sz w:val="28"/>
          <w:szCs w:val="28"/>
        </w:rPr>
        <w:t>Совет несет ответственность за:</w:t>
      </w:r>
    </w:p>
    <w:p w:rsidR="00AC04ED" w:rsidRPr="00F94F07" w:rsidRDefault="00C15D84" w:rsidP="00F94F07">
      <w:pPr>
        <w:numPr>
          <w:ilvl w:val="0"/>
          <w:numId w:val="3"/>
        </w:numPr>
        <w:tabs>
          <w:tab w:val="clear" w:pos="567"/>
          <w:tab w:val="num" w:pos="426"/>
          <w:tab w:val="left" w:pos="993"/>
        </w:tabs>
        <w:spacing w:line="360" w:lineRule="auto"/>
        <w:ind w:firstLine="720"/>
        <w:jc w:val="both"/>
        <w:rPr>
          <w:sz w:val="28"/>
          <w:szCs w:val="28"/>
        </w:rPr>
      </w:pPr>
      <w:r w:rsidRPr="00F94F07">
        <w:rPr>
          <w:sz w:val="28"/>
          <w:szCs w:val="28"/>
        </w:rPr>
        <w:t>с</w:t>
      </w:r>
      <w:r w:rsidR="00AC04ED" w:rsidRPr="00F94F07">
        <w:rPr>
          <w:sz w:val="28"/>
          <w:szCs w:val="28"/>
        </w:rPr>
        <w:t>облюдение</w:t>
      </w:r>
      <w:r w:rsidR="00666DC1" w:rsidRPr="00F94F07">
        <w:rPr>
          <w:sz w:val="28"/>
          <w:szCs w:val="28"/>
        </w:rPr>
        <w:t xml:space="preserve"> </w:t>
      </w:r>
      <w:r w:rsidR="00974904">
        <w:rPr>
          <w:sz w:val="28"/>
          <w:szCs w:val="28"/>
        </w:rPr>
        <w:t xml:space="preserve">НОУ специализированная гимназия «Аврора» </w:t>
      </w:r>
      <w:r w:rsidR="00AC04ED" w:rsidRPr="00F94F07">
        <w:rPr>
          <w:sz w:val="28"/>
          <w:szCs w:val="28"/>
        </w:rPr>
        <w:t xml:space="preserve">законодательства Российской Федерации </w:t>
      </w:r>
      <w:r w:rsidR="00E67FF8" w:rsidRPr="00F94F07">
        <w:rPr>
          <w:sz w:val="28"/>
          <w:szCs w:val="28"/>
        </w:rPr>
        <w:t>в области образования, защиты прав детства;</w:t>
      </w:r>
    </w:p>
    <w:p w:rsidR="00AC04ED" w:rsidRPr="00F94F07" w:rsidRDefault="00C15D84" w:rsidP="00F94F07">
      <w:pPr>
        <w:numPr>
          <w:ilvl w:val="0"/>
          <w:numId w:val="3"/>
        </w:numPr>
        <w:tabs>
          <w:tab w:val="left" w:pos="993"/>
        </w:tabs>
        <w:spacing w:line="360" w:lineRule="auto"/>
        <w:ind w:firstLine="720"/>
        <w:jc w:val="both"/>
        <w:rPr>
          <w:sz w:val="28"/>
          <w:szCs w:val="28"/>
        </w:rPr>
      </w:pPr>
      <w:r w:rsidRPr="00F94F07">
        <w:rPr>
          <w:sz w:val="28"/>
          <w:szCs w:val="28"/>
        </w:rPr>
        <w:t>к</w:t>
      </w:r>
      <w:r w:rsidR="00AC04ED" w:rsidRPr="00F94F07">
        <w:rPr>
          <w:sz w:val="28"/>
          <w:szCs w:val="28"/>
        </w:rPr>
        <w:t>омпетентность принимаемых решений</w:t>
      </w:r>
      <w:r w:rsidR="00E67FF8" w:rsidRPr="00F94F07">
        <w:rPr>
          <w:sz w:val="28"/>
          <w:szCs w:val="28"/>
        </w:rPr>
        <w:t>;</w:t>
      </w:r>
    </w:p>
    <w:p w:rsidR="00AC04ED" w:rsidRPr="00F94F07" w:rsidRDefault="00C15D84" w:rsidP="00F94F07">
      <w:pPr>
        <w:numPr>
          <w:ilvl w:val="0"/>
          <w:numId w:val="3"/>
        </w:numPr>
        <w:tabs>
          <w:tab w:val="left" w:pos="993"/>
        </w:tabs>
        <w:spacing w:line="360" w:lineRule="auto"/>
        <w:ind w:firstLine="720"/>
        <w:jc w:val="both"/>
        <w:rPr>
          <w:sz w:val="28"/>
          <w:szCs w:val="28"/>
        </w:rPr>
      </w:pPr>
      <w:r w:rsidRPr="00F94F07">
        <w:rPr>
          <w:sz w:val="28"/>
          <w:szCs w:val="28"/>
        </w:rPr>
        <w:t>р</w:t>
      </w:r>
      <w:r w:rsidR="00AC04ED" w:rsidRPr="00F94F07">
        <w:rPr>
          <w:sz w:val="28"/>
          <w:szCs w:val="28"/>
        </w:rPr>
        <w:t xml:space="preserve">азвитие принципов </w:t>
      </w:r>
      <w:r w:rsidR="00BB3B1B" w:rsidRPr="00F94F07">
        <w:rPr>
          <w:sz w:val="28"/>
          <w:szCs w:val="28"/>
        </w:rPr>
        <w:t xml:space="preserve">коллегиальности в управлении </w:t>
      </w:r>
      <w:r w:rsidR="00F94F07" w:rsidRPr="00F94F07">
        <w:rPr>
          <w:sz w:val="28"/>
          <w:szCs w:val="28"/>
        </w:rPr>
        <w:t>Учрежден</w:t>
      </w:r>
      <w:r w:rsidR="00BB3B1B" w:rsidRPr="00F94F07">
        <w:rPr>
          <w:sz w:val="28"/>
          <w:szCs w:val="28"/>
        </w:rPr>
        <w:t>ием</w:t>
      </w:r>
      <w:r w:rsidR="00E67FF8" w:rsidRPr="00F94F07">
        <w:rPr>
          <w:sz w:val="28"/>
          <w:szCs w:val="28"/>
        </w:rPr>
        <w:t>;</w:t>
      </w:r>
    </w:p>
    <w:p w:rsidR="001C7E11" w:rsidRPr="00F94F07" w:rsidRDefault="00C15D84" w:rsidP="00F94F07">
      <w:pPr>
        <w:numPr>
          <w:ilvl w:val="0"/>
          <w:numId w:val="3"/>
        </w:numPr>
        <w:tabs>
          <w:tab w:val="left" w:pos="993"/>
        </w:tabs>
        <w:spacing w:line="360" w:lineRule="auto"/>
        <w:ind w:firstLine="720"/>
        <w:jc w:val="both"/>
        <w:rPr>
          <w:sz w:val="28"/>
          <w:szCs w:val="28"/>
        </w:rPr>
      </w:pPr>
      <w:r w:rsidRPr="00F94F07">
        <w:rPr>
          <w:sz w:val="28"/>
          <w:szCs w:val="28"/>
        </w:rPr>
        <w:t>у</w:t>
      </w:r>
      <w:r w:rsidR="001C7E11" w:rsidRPr="00F94F07">
        <w:rPr>
          <w:sz w:val="28"/>
          <w:szCs w:val="28"/>
        </w:rPr>
        <w:t>прочение авторитет</w:t>
      </w:r>
      <w:r w:rsidR="00830118" w:rsidRPr="00F94F07">
        <w:rPr>
          <w:sz w:val="28"/>
          <w:szCs w:val="28"/>
        </w:rPr>
        <w:t>а</w:t>
      </w:r>
      <w:r w:rsidR="001C7E11" w:rsidRPr="00F94F07">
        <w:rPr>
          <w:sz w:val="28"/>
          <w:szCs w:val="28"/>
        </w:rPr>
        <w:t xml:space="preserve"> </w:t>
      </w:r>
      <w:r w:rsidR="00974904">
        <w:rPr>
          <w:sz w:val="28"/>
          <w:szCs w:val="28"/>
        </w:rPr>
        <w:t>НОУ специализированная гимназия «Аврора»</w:t>
      </w:r>
      <w:r w:rsidR="001C7E11" w:rsidRPr="00F94F07">
        <w:rPr>
          <w:sz w:val="28"/>
          <w:szCs w:val="28"/>
        </w:rPr>
        <w:t>.</w:t>
      </w:r>
    </w:p>
    <w:p w:rsidR="00F94F07" w:rsidRDefault="00F94F07" w:rsidP="00F94F07">
      <w:pPr>
        <w:spacing w:line="360" w:lineRule="auto"/>
        <w:jc w:val="both"/>
        <w:rPr>
          <w:sz w:val="28"/>
          <w:szCs w:val="28"/>
        </w:rPr>
      </w:pPr>
    </w:p>
    <w:p w:rsidR="004F48EF" w:rsidRPr="00F94F07" w:rsidRDefault="00F94F07" w:rsidP="00F94F07">
      <w:pPr>
        <w:spacing w:line="360" w:lineRule="auto"/>
        <w:jc w:val="both"/>
        <w:rPr>
          <w:sz w:val="28"/>
          <w:szCs w:val="28"/>
        </w:rPr>
      </w:pPr>
      <w:r>
        <w:rPr>
          <w:sz w:val="28"/>
          <w:szCs w:val="28"/>
        </w:rPr>
        <w:t xml:space="preserve">          </w:t>
      </w:r>
      <w:r w:rsidR="004F48EF" w:rsidRPr="00F94F07">
        <w:rPr>
          <w:sz w:val="28"/>
          <w:szCs w:val="28"/>
        </w:rPr>
        <w:t>6.Организация работы Совета</w:t>
      </w:r>
      <w:r>
        <w:rPr>
          <w:sz w:val="28"/>
          <w:szCs w:val="28"/>
        </w:rPr>
        <w:t>.</w:t>
      </w:r>
    </w:p>
    <w:p w:rsidR="001C7E11" w:rsidRPr="00F94F07" w:rsidRDefault="004F48EF" w:rsidP="00F94F07">
      <w:pPr>
        <w:spacing w:line="360" w:lineRule="auto"/>
        <w:ind w:firstLine="720"/>
        <w:jc w:val="both"/>
        <w:rPr>
          <w:sz w:val="28"/>
          <w:szCs w:val="28"/>
        </w:rPr>
      </w:pPr>
      <w:r w:rsidRPr="00F94F07">
        <w:rPr>
          <w:sz w:val="28"/>
          <w:szCs w:val="28"/>
        </w:rPr>
        <w:t>6.1.</w:t>
      </w:r>
      <w:r w:rsidR="0051275D" w:rsidRPr="00F94F07">
        <w:rPr>
          <w:sz w:val="28"/>
          <w:szCs w:val="28"/>
        </w:rPr>
        <w:t xml:space="preserve"> </w:t>
      </w:r>
      <w:r w:rsidR="001C7E11" w:rsidRPr="00F94F07">
        <w:rPr>
          <w:sz w:val="28"/>
          <w:szCs w:val="28"/>
        </w:rPr>
        <w:t>Совет основывает свою деятельность на принципах гласности</w:t>
      </w:r>
      <w:r w:rsidR="00BB3B1B" w:rsidRPr="00F94F07">
        <w:rPr>
          <w:sz w:val="28"/>
          <w:szCs w:val="28"/>
        </w:rPr>
        <w:t>,</w:t>
      </w:r>
      <w:r w:rsidR="001C7E11" w:rsidRPr="00F94F07">
        <w:rPr>
          <w:sz w:val="28"/>
          <w:szCs w:val="28"/>
        </w:rPr>
        <w:t xml:space="preserve"> уважения и учета ин</w:t>
      </w:r>
      <w:r w:rsidR="001C7E11" w:rsidRPr="00F94F07">
        <w:rPr>
          <w:sz w:val="28"/>
          <w:szCs w:val="28"/>
        </w:rPr>
        <w:softHyphen/>
        <w:t xml:space="preserve">тересов всех </w:t>
      </w:r>
      <w:r w:rsidR="00BB3B1B" w:rsidRPr="00F94F07">
        <w:rPr>
          <w:sz w:val="28"/>
          <w:szCs w:val="28"/>
        </w:rPr>
        <w:t xml:space="preserve">участников </w:t>
      </w:r>
      <w:r w:rsidR="00F94F07">
        <w:rPr>
          <w:sz w:val="28"/>
          <w:szCs w:val="28"/>
        </w:rPr>
        <w:t>образовательных отношений</w:t>
      </w:r>
      <w:r w:rsidR="001C7E11" w:rsidRPr="00F94F07">
        <w:rPr>
          <w:sz w:val="28"/>
          <w:szCs w:val="28"/>
        </w:rPr>
        <w:t>.</w:t>
      </w:r>
    </w:p>
    <w:p w:rsidR="00A35BAC" w:rsidRPr="00F94F07" w:rsidRDefault="001C7E11" w:rsidP="00F94F07">
      <w:pPr>
        <w:suppressAutoHyphens/>
        <w:spacing w:line="360" w:lineRule="auto"/>
        <w:ind w:firstLine="709"/>
        <w:jc w:val="both"/>
        <w:rPr>
          <w:sz w:val="28"/>
          <w:szCs w:val="28"/>
        </w:rPr>
      </w:pPr>
      <w:r w:rsidRPr="00F94F07">
        <w:rPr>
          <w:sz w:val="28"/>
          <w:szCs w:val="28"/>
        </w:rPr>
        <w:t>6.2.</w:t>
      </w:r>
      <w:r w:rsidR="0051275D" w:rsidRPr="00F94F07">
        <w:rPr>
          <w:sz w:val="28"/>
          <w:szCs w:val="28"/>
        </w:rPr>
        <w:t xml:space="preserve"> </w:t>
      </w:r>
      <w:r w:rsidR="00A35BAC" w:rsidRPr="00F94F07">
        <w:rPr>
          <w:sz w:val="28"/>
          <w:szCs w:val="28"/>
        </w:rPr>
        <w:t xml:space="preserve">Структура Совета – председатель, секретарь и члены Совета. В состав Совета  могут  входить директор, его заместители, педагоги, представители общественности, родители (законные представители) учащихся, представители Учредителя, Управления образования. </w:t>
      </w:r>
    </w:p>
    <w:p w:rsidR="00A35BAC" w:rsidRPr="00F94F07" w:rsidRDefault="00A35BAC" w:rsidP="00F94F07">
      <w:pPr>
        <w:suppressAutoHyphens/>
        <w:spacing w:line="360" w:lineRule="auto"/>
        <w:ind w:firstLine="709"/>
        <w:jc w:val="both"/>
        <w:rPr>
          <w:sz w:val="28"/>
          <w:szCs w:val="28"/>
        </w:rPr>
      </w:pPr>
      <w:r w:rsidRPr="00F94F07">
        <w:rPr>
          <w:sz w:val="28"/>
          <w:szCs w:val="28"/>
        </w:rPr>
        <w:t>Представители от родителей (законных представителей) учащихся в Совет избираются на общешкольной конференции родителей (законных представителей) учащихся.</w:t>
      </w:r>
    </w:p>
    <w:p w:rsidR="00A35BAC" w:rsidRPr="00F94F07" w:rsidRDefault="00A35BAC" w:rsidP="00F94F07">
      <w:pPr>
        <w:suppressAutoHyphens/>
        <w:spacing w:line="360" w:lineRule="auto"/>
        <w:ind w:firstLine="709"/>
        <w:jc w:val="both"/>
        <w:rPr>
          <w:sz w:val="28"/>
          <w:szCs w:val="28"/>
        </w:rPr>
      </w:pPr>
      <w:r w:rsidRPr="00F94F07">
        <w:rPr>
          <w:sz w:val="28"/>
          <w:szCs w:val="28"/>
        </w:rPr>
        <w:t>6.3. Общее количество членов Совета, избираемых из числа родителей (законных представителей) учащихся, не может быть меньше трети и больше половины общего количества членов Совета.</w:t>
      </w:r>
    </w:p>
    <w:p w:rsidR="00A35BAC" w:rsidRPr="00F94F07" w:rsidRDefault="00A35BAC" w:rsidP="00F94F07">
      <w:pPr>
        <w:suppressAutoHyphens/>
        <w:spacing w:line="360" w:lineRule="auto"/>
        <w:ind w:firstLine="709"/>
        <w:jc w:val="both"/>
        <w:rPr>
          <w:sz w:val="28"/>
          <w:szCs w:val="28"/>
        </w:rPr>
      </w:pPr>
      <w:r w:rsidRPr="00F94F07">
        <w:rPr>
          <w:sz w:val="28"/>
          <w:szCs w:val="28"/>
        </w:rPr>
        <w:t xml:space="preserve">6.4. Члены Совета из числа работников </w:t>
      </w:r>
      <w:r w:rsidR="00974904">
        <w:rPr>
          <w:sz w:val="28"/>
          <w:szCs w:val="28"/>
        </w:rPr>
        <w:t>НОУ специализированная гимназия «Аврора»</w:t>
      </w:r>
      <w:r w:rsidRPr="00F94F07">
        <w:rPr>
          <w:sz w:val="28"/>
          <w:szCs w:val="28"/>
        </w:rPr>
        <w:t xml:space="preserve"> избираются на Общем собрании трудового коллектива </w:t>
      </w:r>
      <w:r w:rsidR="00974904">
        <w:rPr>
          <w:sz w:val="28"/>
          <w:szCs w:val="28"/>
        </w:rPr>
        <w:t>НОУ специализированная гимназия «Аврора»</w:t>
      </w:r>
      <w:r w:rsidRPr="00F94F07">
        <w:rPr>
          <w:sz w:val="28"/>
          <w:szCs w:val="28"/>
        </w:rPr>
        <w:t xml:space="preserve">. Количество членов Совета из числа работников </w:t>
      </w:r>
      <w:r w:rsidR="00974904">
        <w:rPr>
          <w:sz w:val="28"/>
          <w:szCs w:val="28"/>
        </w:rPr>
        <w:t>НОУ специализированная гимназия «Аврора»</w:t>
      </w:r>
      <w:r w:rsidRPr="00F94F07">
        <w:rPr>
          <w:sz w:val="28"/>
          <w:szCs w:val="28"/>
        </w:rPr>
        <w:t xml:space="preserve"> не может превышать одной трети общего числа членов Совета. При этом не менее чем 2/3 из них </w:t>
      </w:r>
      <w:r w:rsidRPr="00F94F07">
        <w:rPr>
          <w:sz w:val="28"/>
          <w:szCs w:val="28"/>
        </w:rPr>
        <w:lastRenderedPageBreak/>
        <w:t xml:space="preserve">должны являться педагогическими работниками </w:t>
      </w:r>
      <w:r w:rsidR="00974904">
        <w:rPr>
          <w:sz w:val="28"/>
          <w:szCs w:val="28"/>
        </w:rPr>
        <w:t>НОУ специализированная гимназия «Аврора»</w:t>
      </w:r>
      <w:r w:rsidRPr="00F94F07">
        <w:rPr>
          <w:sz w:val="28"/>
          <w:szCs w:val="28"/>
        </w:rPr>
        <w:t>.</w:t>
      </w:r>
    </w:p>
    <w:p w:rsidR="00A35BAC" w:rsidRPr="00F94F07" w:rsidRDefault="00A35BAC" w:rsidP="00F94F07">
      <w:pPr>
        <w:suppressAutoHyphens/>
        <w:spacing w:line="360" w:lineRule="auto"/>
        <w:ind w:firstLine="709"/>
        <w:jc w:val="both"/>
        <w:rPr>
          <w:sz w:val="28"/>
          <w:szCs w:val="28"/>
        </w:rPr>
      </w:pPr>
      <w:r w:rsidRPr="00F94F07">
        <w:rPr>
          <w:sz w:val="28"/>
          <w:szCs w:val="28"/>
        </w:rPr>
        <w:t xml:space="preserve">6.5. Количественный состав Совета не может быть менее 11 и не более 15 человек. </w:t>
      </w:r>
    </w:p>
    <w:p w:rsidR="00A35BAC" w:rsidRPr="00F94F07" w:rsidRDefault="00A35BAC" w:rsidP="00F94F07">
      <w:pPr>
        <w:suppressAutoHyphens/>
        <w:spacing w:line="360" w:lineRule="auto"/>
        <w:ind w:firstLine="709"/>
        <w:jc w:val="both"/>
        <w:rPr>
          <w:sz w:val="28"/>
          <w:szCs w:val="28"/>
        </w:rPr>
      </w:pPr>
      <w:r w:rsidRPr="00F94F07">
        <w:rPr>
          <w:sz w:val="28"/>
          <w:szCs w:val="28"/>
        </w:rPr>
        <w:t xml:space="preserve">6.6. Совет избирает председателя. Для ведения протокола заседаний Совета из его членов избирается секретарь. </w:t>
      </w:r>
    </w:p>
    <w:p w:rsidR="00A35BAC" w:rsidRPr="00F94F07" w:rsidRDefault="00A35BAC" w:rsidP="00F94F07">
      <w:pPr>
        <w:suppressAutoHyphens/>
        <w:spacing w:line="360" w:lineRule="auto"/>
        <w:ind w:firstLine="709"/>
        <w:jc w:val="both"/>
        <w:rPr>
          <w:sz w:val="28"/>
          <w:szCs w:val="28"/>
        </w:rPr>
      </w:pPr>
      <w:r w:rsidRPr="00F94F07">
        <w:rPr>
          <w:sz w:val="28"/>
          <w:szCs w:val="28"/>
        </w:rPr>
        <w:t>6.7. Совет собирается по мере необходимости, но не реже 2-х раз в год. Члены Совета выполняют свои обязанности на общественных началах. Решения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Совета.</w:t>
      </w:r>
    </w:p>
    <w:p w:rsidR="001C7E11" w:rsidRPr="00F94F07" w:rsidRDefault="001C7E11" w:rsidP="00F94F07">
      <w:pPr>
        <w:spacing w:line="360" w:lineRule="auto"/>
        <w:ind w:firstLine="720"/>
        <w:jc w:val="both"/>
        <w:rPr>
          <w:sz w:val="28"/>
          <w:szCs w:val="28"/>
        </w:rPr>
      </w:pPr>
      <w:r w:rsidRPr="00F94F07">
        <w:rPr>
          <w:sz w:val="28"/>
          <w:szCs w:val="28"/>
        </w:rPr>
        <w:t>6.</w:t>
      </w:r>
      <w:r w:rsidR="00A35BAC" w:rsidRPr="00F94F07">
        <w:rPr>
          <w:sz w:val="28"/>
          <w:szCs w:val="28"/>
        </w:rPr>
        <w:t>8</w:t>
      </w:r>
      <w:r w:rsidRPr="00F94F07">
        <w:rPr>
          <w:sz w:val="28"/>
          <w:szCs w:val="28"/>
        </w:rPr>
        <w:t xml:space="preserve">. </w:t>
      </w:r>
      <w:r w:rsidR="0051275D" w:rsidRPr="00F94F07">
        <w:rPr>
          <w:sz w:val="28"/>
          <w:szCs w:val="28"/>
        </w:rPr>
        <w:t>Член</w:t>
      </w:r>
      <w:r w:rsidRPr="00F94F07">
        <w:rPr>
          <w:sz w:val="28"/>
          <w:szCs w:val="28"/>
        </w:rPr>
        <w:t xml:space="preserve"> Совета </w:t>
      </w:r>
      <w:r w:rsidR="0051275D" w:rsidRPr="00F94F07">
        <w:rPr>
          <w:sz w:val="28"/>
          <w:szCs w:val="28"/>
        </w:rPr>
        <w:t xml:space="preserve">может быть досрочно выведен из </w:t>
      </w:r>
      <w:r w:rsidRPr="00F94F07">
        <w:rPr>
          <w:sz w:val="28"/>
          <w:szCs w:val="28"/>
        </w:rPr>
        <w:t xml:space="preserve"> его состава по личной просьбе или по представлению председателя Совета.</w:t>
      </w:r>
    </w:p>
    <w:p w:rsidR="001C7E11" w:rsidRPr="00F94F07" w:rsidRDefault="001C7E11" w:rsidP="00F94F07">
      <w:pPr>
        <w:spacing w:line="360" w:lineRule="auto"/>
        <w:ind w:firstLine="720"/>
        <w:jc w:val="both"/>
        <w:rPr>
          <w:sz w:val="28"/>
          <w:szCs w:val="28"/>
        </w:rPr>
      </w:pPr>
      <w:r w:rsidRPr="00F94F07">
        <w:rPr>
          <w:sz w:val="28"/>
          <w:szCs w:val="28"/>
        </w:rPr>
        <w:t>6.</w:t>
      </w:r>
      <w:r w:rsidR="00A35BAC" w:rsidRPr="00F94F07">
        <w:rPr>
          <w:sz w:val="28"/>
          <w:szCs w:val="28"/>
        </w:rPr>
        <w:t>9</w:t>
      </w:r>
      <w:r w:rsidRPr="00F94F07">
        <w:rPr>
          <w:sz w:val="28"/>
          <w:szCs w:val="28"/>
        </w:rPr>
        <w:t>. Совет при необходимости создает временные комиссии, инициативные группы по акту</w:t>
      </w:r>
      <w:r w:rsidRPr="00F94F07">
        <w:rPr>
          <w:sz w:val="28"/>
          <w:szCs w:val="28"/>
        </w:rPr>
        <w:softHyphen/>
        <w:t xml:space="preserve">альным вопросам жизнедеятельности </w:t>
      </w:r>
      <w:r w:rsidR="00974904">
        <w:rPr>
          <w:sz w:val="28"/>
          <w:szCs w:val="28"/>
        </w:rPr>
        <w:t>НОУ специализированная гимназия «Аврора»</w:t>
      </w:r>
      <w:r w:rsidRPr="00F94F07">
        <w:rPr>
          <w:sz w:val="28"/>
          <w:szCs w:val="28"/>
        </w:rPr>
        <w:t>, привлекает к их работе компетентных лиц.</w:t>
      </w:r>
    </w:p>
    <w:p w:rsidR="001C7E11" w:rsidRPr="00F94F07" w:rsidRDefault="001C7E11" w:rsidP="00F94F07">
      <w:pPr>
        <w:spacing w:line="360" w:lineRule="auto"/>
        <w:ind w:firstLine="720"/>
        <w:jc w:val="both"/>
        <w:rPr>
          <w:sz w:val="28"/>
          <w:szCs w:val="28"/>
        </w:rPr>
      </w:pPr>
      <w:r w:rsidRPr="00F94F07">
        <w:rPr>
          <w:sz w:val="28"/>
          <w:szCs w:val="28"/>
        </w:rPr>
        <w:t>6.</w:t>
      </w:r>
      <w:r w:rsidR="00A35BAC" w:rsidRPr="00F94F07">
        <w:rPr>
          <w:sz w:val="28"/>
          <w:szCs w:val="28"/>
        </w:rPr>
        <w:t>10</w:t>
      </w:r>
      <w:r w:rsidRPr="00F94F07">
        <w:rPr>
          <w:sz w:val="28"/>
          <w:szCs w:val="28"/>
        </w:rPr>
        <w:t>. Внеочередное заседание совета проводится по требованию не менее двух третей его чле</w:t>
      </w:r>
      <w:r w:rsidRPr="00F94F07">
        <w:rPr>
          <w:sz w:val="28"/>
          <w:szCs w:val="28"/>
        </w:rPr>
        <w:softHyphen/>
        <w:t>нов.</w:t>
      </w:r>
    </w:p>
    <w:p w:rsidR="001C7E11" w:rsidRPr="00F94F07" w:rsidRDefault="001C7E11" w:rsidP="00F94F07">
      <w:pPr>
        <w:spacing w:line="360" w:lineRule="auto"/>
        <w:ind w:firstLine="720"/>
        <w:jc w:val="both"/>
        <w:rPr>
          <w:sz w:val="28"/>
          <w:szCs w:val="28"/>
        </w:rPr>
      </w:pPr>
      <w:r w:rsidRPr="00F94F07">
        <w:rPr>
          <w:sz w:val="28"/>
          <w:szCs w:val="28"/>
        </w:rPr>
        <w:t>6.1</w:t>
      </w:r>
      <w:r w:rsidR="00EC7AD6" w:rsidRPr="00F94F07">
        <w:rPr>
          <w:sz w:val="28"/>
          <w:szCs w:val="28"/>
        </w:rPr>
        <w:t>1</w:t>
      </w:r>
      <w:r w:rsidRPr="00F94F07">
        <w:rPr>
          <w:sz w:val="28"/>
          <w:szCs w:val="28"/>
        </w:rPr>
        <w:t xml:space="preserve">. Решение совета </w:t>
      </w:r>
      <w:r w:rsidR="00974904">
        <w:rPr>
          <w:sz w:val="28"/>
          <w:szCs w:val="28"/>
        </w:rPr>
        <w:t>НОУ специализированная гимназия «Аврора»</w:t>
      </w:r>
      <w:r w:rsidRPr="00F94F07">
        <w:rPr>
          <w:sz w:val="28"/>
          <w:szCs w:val="28"/>
        </w:rPr>
        <w:t xml:space="preserve"> является правомочным, если на его заседании присутство</w:t>
      </w:r>
      <w:r w:rsidRPr="00F94F07">
        <w:rPr>
          <w:sz w:val="28"/>
          <w:szCs w:val="28"/>
        </w:rPr>
        <w:softHyphen/>
        <w:t>вало не менее двух третей состава и за него проголосовало не менее двух третей присут</w:t>
      </w:r>
      <w:r w:rsidRPr="00F94F07">
        <w:rPr>
          <w:sz w:val="28"/>
          <w:szCs w:val="28"/>
        </w:rPr>
        <w:softHyphen/>
        <w:t>ствующих. В случае необходимости решения Совета принимаются тайным голосованием.</w:t>
      </w:r>
    </w:p>
    <w:p w:rsidR="001C7E11" w:rsidRPr="00F94F07" w:rsidRDefault="001C7E11" w:rsidP="00F94F07">
      <w:pPr>
        <w:spacing w:line="360" w:lineRule="auto"/>
        <w:ind w:firstLine="720"/>
        <w:jc w:val="both"/>
        <w:rPr>
          <w:sz w:val="28"/>
          <w:szCs w:val="28"/>
        </w:rPr>
      </w:pPr>
      <w:r w:rsidRPr="00F94F07">
        <w:rPr>
          <w:sz w:val="28"/>
          <w:szCs w:val="28"/>
        </w:rPr>
        <w:t>6.1</w:t>
      </w:r>
      <w:r w:rsidR="00EC7AD6" w:rsidRPr="00F94F07">
        <w:rPr>
          <w:sz w:val="28"/>
          <w:szCs w:val="28"/>
        </w:rPr>
        <w:t>2</w:t>
      </w:r>
      <w:r w:rsidRPr="00F94F07">
        <w:rPr>
          <w:sz w:val="28"/>
          <w:szCs w:val="28"/>
        </w:rPr>
        <w:t xml:space="preserve">. Решения Совета своевременно доводятся до сведения </w:t>
      </w:r>
      <w:r w:rsidR="00A35BAC" w:rsidRPr="00F94F07">
        <w:rPr>
          <w:sz w:val="28"/>
          <w:szCs w:val="28"/>
        </w:rPr>
        <w:t xml:space="preserve">участников </w:t>
      </w:r>
      <w:r w:rsidR="00F94F07">
        <w:rPr>
          <w:sz w:val="28"/>
          <w:szCs w:val="28"/>
        </w:rPr>
        <w:t>образовательных отношений</w:t>
      </w:r>
      <w:r w:rsidRPr="00F94F07">
        <w:rPr>
          <w:sz w:val="28"/>
          <w:szCs w:val="28"/>
        </w:rPr>
        <w:t xml:space="preserve"> через </w:t>
      </w:r>
      <w:r w:rsidR="00E67FF8" w:rsidRPr="00F94F07">
        <w:rPr>
          <w:sz w:val="28"/>
          <w:szCs w:val="28"/>
        </w:rPr>
        <w:t xml:space="preserve">доведение информации на родительских собраниях и заседаниях </w:t>
      </w:r>
      <w:r w:rsidR="00A35BAC" w:rsidRPr="00F94F07">
        <w:rPr>
          <w:sz w:val="28"/>
          <w:szCs w:val="28"/>
        </w:rPr>
        <w:t>п</w:t>
      </w:r>
      <w:r w:rsidR="00E67FF8" w:rsidRPr="00F94F07">
        <w:rPr>
          <w:sz w:val="28"/>
          <w:szCs w:val="28"/>
        </w:rPr>
        <w:t>едагогического совета</w:t>
      </w:r>
      <w:r w:rsidR="00A35BAC" w:rsidRPr="00F94F07">
        <w:rPr>
          <w:sz w:val="28"/>
          <w:szCs w:val="28"/>
        </w:rPr>
        <w:t>, совета старшеклассников, публикация на официальном сайте школы в сети Интернет</w:t>
      </w:r>
      <w:r w:rsidRPr="00F94F07">
        <w:rPr>
          <w:sz w:val="28"/>
          <w:szCs w:val="28"/>
        </w:rPr>
        <w:t>.</w:t>
      </w:r>
    </w:p>
    <w:p w:rsidR="00A35BAC" w:rsidRPr="00F94F07" w:rsidRDefault="001C7E11" w:rsidP="00F94F07">
      <w:pPr>
        <w:spacing w:line="360" w:lineRule="auto"/>
        <w:ind w:firstLine="709"/>
        <w:jc w:val="both"/>
        <w:rPr>
          <w:sz w:val="28"/>
          <w:szCs w:val="28"/>
        </w:rPr>
      </w:pPr>
      <w:r w:rsidRPr="00F94F07">
        <w:rPr>
          <w:sz w:val="28"/>
          <w:szCs w:val="28"/>
        </w:rPr>
        <w:t>6.1</w:t>
      </w:r>
      <w:r w:rsidR="00EC7AD6" w:rsidRPr="00F94F07">
        <w:rPr>
          <w:sz w:val="28"/>
          <w:szCs w:val="28"/>
        </w:rPr>
        <w:t>3</w:t>
      </w:r>
      <w:r w:rsidRPr="00F94F07">
        <w:rPr>
          <w:sz w:val="28"/>
          <w:szCs w:val="28"/>
        </w:rPr>
        <w:t xml:space="preserve">. </w:t>
      </w:r>
      <w:r w:rsidR="00A35BAC" w:rsidRPr="00F94F07">
        <w:rPr>
          <w:sz w:val="28"/>
          <w:szCs w:val="28"/>
        </w:rPr>
        <w:t xml:space="preserve">Председатель </w:t>
      </w:r>
      <w:r w:rsidRPr="00F94F07">
        <w:rPr>
          <w:sz w:val="28"/>
          <w:szCs w:val="28"/>
        </w:rPr>
        <w:t>Совет</w:t>
      </w:r>
      <w:r w:rsidR="00A35BAC" w:rsidRPr="00F94F07">
        <w:rPr>
          <w:sz w:val="28"/>
          <w:szCs w:val="28"/>
        </w:rPr>
        <w:t>а</w:t>
      </w:r>
      <w:r w:rsidRPr="00F94F07">
        <w:rPr>
          <w:sz w:val="28"/>
          <w:szCs w:val="28"/>
        </w:rPr>
        <w:t xml:space="preserve"> </w:t>
      </w:r>
      <w:r w:rsidR="00A35BAC" w:rsidRPr="00F94F07">
        <w:rPr>
          <w:sz w:val="28"/>
          <w:szCs w:val="28"/>
        </w:rPr>
        <w:t xml:space="preserve">может </w:t>
      </w:r>
      <w:r w:rsidRPr="00F94F07">
        <w:rPr>
          <w:sz w:val="28"/>
          <w:szCs w:val="28"/>
        </w:rPr>
        <w:t>принима</w:t>
      </w:r>
      <w:r w:rsidR="00A35BAC" w:rsidRPr="00F94F07">
        <w:rPr>
          <w:sz w:val="28"/>
          <w:szCs w:val="28"/>
        </w:rPr>
        <w:t>ть</w:t>
      </w:r>
      <w:r w:rsidRPr="00F94F07">
        <w:rPr>
          <w:sz w:val="28"/>
          <w:szCs w:val="28"/>
        </w:rPr>
        <w:t xml:space="preserve"> участие в работе педагогического совета. </w:t>
      </w:r>
    </w:p>
    <w:p w:rsidR="00C2645E" w:rsidRPr="00F94F07" w:rsidRDefault="004F48EF" w:rsidP="00F94F07">
      <w:pPr>
        <w:spacing w:line="360" w:lineRule="auto"/>
        <w:ind w:firstLine="720"/>
        <w:jc w:val="both"/>
        <w:rPr>
          <w:sz w:val="28"/>
          <w:szCs w:val="28"/>
        </w:rPr>
      </w:pPr>
      <w:r w:rsidRPr="00F94F07">
        <w:rPr>
          <w:sz w:val="28"/>
          <w:szCs w:val="28"/>
        </w:rPr>
        <w:t>6.1</w:t>
      </w:r>
      <w:r w:rsidR="00EC7AD6" w:rsidRPr="00F94F07">
        <w:rPr>
          <w:sz w:val="28"/>
          <w:szCs w:val="28"/>
        </w:rPr>
        <w:t>4</w:t>
      </w:r>
      <w:r w:rsidRPr="00F94F07">
        <w:rPr>
          <w:sz w:val="28"/>
          <w:szCs w:val="28"/>
        </w:rPr>
        <w:t>.</w:t>
      </w:r>
      <w:r w:rsidR="00EC7AD6" w:rsidRPr="00F94F07">
        <w:rPr>
          <w:sz w:val="28"/>
          <w:szCs w:val="28"/>
        </w:rPr>
        <w:t xml:space="preserve"> </w:t>
      </w:r>
      <w:r w:rsidR="00C2645E" w:rsidRPr="00F94F07">
        <w:rPr>
          <w:sz w:val="28"/>
          <w:szCs w:val="28"/>
        </w:rPr>
        <w:t xml:space="preserve">Администрация </w:t>
      </w:r>
      <w:r w:rsidR="00974904">
        <w:rPr>
          <w:sz w:val="28"/>
          <w:szCs w:val="28"/>
        </w:rPr>
        <w:t>НОУ специализированная гимназия «Аврора»</w:t>
      </w:r>
      <w:r w:rsidR="00C2645E" w:rsidRPr="00F94F07">
        <w:rPr>
          <w:sz w:val="28"/>
          <w:szCs w:val="28"/>
        </w:rPr>
        <w:t xml:space="preserve"> создает благоприятные условия для деятельности Совета.</w:t>
      </w:r>
    </w:p>
    <w:p w:rsidR="00C2645E" w:rsidRPr="00F94F07" w:rsidRDefault="004F48EF" w:rsidP="00F94F07">
      <w:pPr>
        <w:spacing w:line="360" w:lineRule="auto"/>
        <w:ind w:firstLine="720"/>
        <w:jc w:val="both"/>
        <w:rPr>
          <w:sz w:val="28"/>
          <w:szCs w:val="28"/>
        </w:rPr>
      </w:pPr>
      <w:r w:rsidRPr="00F94F07">
        <w:rPr>
          <w:sz w:val="28"/>
          <w:szCs w:val="28"/>
        </w:rPr>
        <w:lastRenderedPageBreak/>
        <w:t>6.1</w:t>
      </w:r>
      <w:r w:rsidR="00EC7AD6" w:rsidRPr="00F94F07">
        <w:rPr>
          <w:sz w:val="28"/>
          <w:szCs w:val="28"/>
        </w:rPr>
        <w:t>5</w:t>
      </w:r>
      <w:r w:rsidRPr="00F94F07">
        <w:rPr>
          <w:sz w:val="28"/>
          <w:szCs w:val="28"/>
        </w:rPr>
        <w:t>.</w:t>
      </w:r>
      <w:r w:rsidR="00EC7AD6" w:rsidRPr="00F94F07">
        <w:rPr>
          <w:sz w:val="28"/>
          <w:szCs w:val="28"/>
        </w:rPr>
        <w:t xml:space="preserve"> </w:t>
      </w:r>
      <w:r w:rsidR="00C2645E" w:rsidRPr="00F94F07">
        <w:rPr>
          <w:sz w:val="28"/>
          <w:szCs w:val="28"/>
        </w:rPr>
        <w:t xml:space="preserve">Директор </w:t>
      </w:r>
      <w:r w:rsidR="00974904">
        <w:rPr>
          <w:sz w:val="28"/>
          <w:szCs w:val="28"/>
        </w:rPr>
        <w:t>НОУ специализированная гимназия «Аврора»</w:t>
      </w:r>
      <w:r w:rsidR="00C2645E" w:rsidRPr="00F94F07">
        <w:rPr>
          <w:sz w:val="28"/>
          <w:szCs w:val="28"/>
        </w:rPr>
        <w:t xml:space="preserve"> приостанавливает решения совета </w:t>
      </w:r>
      <w:r w:rsidR="00974904">
        <w:rPr>
          <w:sz w:val="28"/>
          <w:szCs w:val="28"/>
        </w:rPr>
        <w:t>НОУ специализированная гимназия «Аврора»</w:t>
      </w:r>
      <w:r w:rsidR="00C2645E" w:rsidRPr="00F94F07">
        <w:rPr>
          <w:sz w:val="28"/>
          <w:szCs w:val="28"/>
        </w:rPr>
        <w:t xml:space="preserve"> в случае и</w:t>
      </w:r>
      <w:r w:rsidR="00E67FF8" w:rsidRPr="00F94F07">
        <w:rPr>
          <w:sz w:val="28"/>
          <w:szCs w:val="28"/>
        </w:rPr>
        <w:t>х</w:t>
      </w:r>
      <w:r w:rsidR="00C2645E" w:rsidRPr="00F94F07">
        <w:rPr>
          <w:sz w:val="28"/>
          <w:szCs w:val="28"/>
        </w:rPr>
        <w:t xml:space="preserve"> противоречия действующему законодательству.</w:t>
      </w:r>
    </w:p>
    <w:p w:rsidR="005E6397" w:rsidRPr="00F94F07" w:rsidRDefault="004F48EF" w:rsidP="00F94F07">
      <w:pPr>
        <w:spacing w:line="360" w:lineRule="auto"/>
        <w:ind w:firstLine="720"/>
        <w:jc w:val="both"/>
        <w:rPr>
          <w:sz w:val="28"/>
          <w:szCs w:val="28"/>
        </w:rPr>
      </w:pPr>
      <w:r w:rsidRPr="00F94F07">
        <w:rPr>
          <w:sz w:val="28"/>
          <w:szCs w:val="28"/>
        </w:rPr>
        <w:t>6.16.</w:t>
      </w:r>
      <w:r w:rsidR="00EC7AD6" w:rsidRPr="00F94F07">
        <w:rPr>
          <w:sz w:val="28"/>
          <w:szCs w:val="28"/>
        </w:rPr>
        <w:t xml:space="preserve"> </w:t>
      </w:r>
      <w:r w:rsidR="00C2645E" w:rsidRPr="00F94F07">
        <w:rPr>
          <w:sz w:val="28"/>
          <w:szCs w:val="28"/>
        </w:rPr>
        <w:t>Создание и ликвидация Совета осуществляется на обще</w:t>
      </w:r>
      <w:r w:rsidR="00830118" w:rsidRPr="00F94F07">
        <w:rPr>
          <w:sz w:val="28"/>
          <w:szCs w:val="28"/>
        </w:rPr>
        <w:t>школьной</w:t>
      </w:r>
      <w:r w:rsidR="00C2645E" w:rsidRPr="00F94F07">
        <w:rPr>
          <w:sz w:val="28"/>
          <w:szCs w:val="28"/>
        </w:rPr>
        <w:t xml:space="preserve"> конференции.</w:t>
      </w:r>
    </w:p>
    <w:p w:rsidR="00973D55" w:rsidRPr="00F94F07" w:rsidRDefault="00973D55" w:rsidP="00F94F07">
      <w:pPr>
        <w:spacing w:line="360" w:lineRule="auto"/>
        <w:ind w:firstLine="720"/>
        <w:jc w:val="both"/>
        <w:rPr>
          <w:sz w:val="28"/>
          <w:szCs w:val="28"/>
        </w:rPr>
      </w:pPr>
    </w:p>
    <w:p w:rsidR="004F48EF" w:rsidRPr="00F94F07" w:rsidRDefault="004F48EF" w:rsidP="00F94F07">
      <w:pPr>
        <w:spacing w:line="360" w:lineRule="auto"/>
        <w:ind w:firstLine="720"/>
        <w:jc w:val="both"/>
        <w:rPr>
          <w:sz w:val="28"/>
          <w:szCs w:val="28"/>
        </w:rPr>
      </w:pPr>
      <w:r w:rsidRPr="00F94F07">
        <w:rPr>
          <w:sz w:val="28"/>
          <w:szCs w:val="28"/>
        </w:rPr>
        <w:t>7.</w:t>
      </w:r>
      <w:r w:rsidR="00222512" w:rsidRPr="00F94F07">
        <w:rPr>
          <w:sz w:val="28"/>
          <w:szCs w:val="28"/>
        </w:rPr>
        <w:t xml:space="preserve"> </w:t>
      </w:r>
      <w:r w:rsidRPr="00F94F07">
        <w:rPr>
          <w:sz w:val="28"/>
          <w:szCs w:val="28"/>
        </w:rPr>
        <w:t xml:space="preserve"> Делопроизводство</w:t>
      </w:r>
      <w:r w:rsidR="00F94F07">
        <w:rPr>
          <w:sz w:val="28"/>
          <w:szCs w:val="28"/>
        </w:rPr>
        <w:t>.</w:t>
      </w:r>
    </w:p>
    <w:p w:rsidR="00C2645E" w:rsidRPr="00F94F07" w:rsidRDefault="004F48EF" w:rsidP="00F94F07">
      <w:pPr>
        <w:spacing w:line="360" w:lineRule="auto"/>
        <w:ind w:firstLine="720"/>
        <w:jc w:val="both"/>
        <w:rPr>
          <w:sz w:val="28"/>
          <w:szCs w:val="28"/>
        </w:rPr>
      </w:pPr>
      <w:r w:rsidRPr="00F94F07">
        <w:rPr>
          <w:sz w:val="28"/>
          <w:szCs w:val="28"/>
        </w:rPr>
        <w:t>7.1.</w:t>
      </w:r>
      <w:r w:rsidR="0051275D" w:rsidRPr="00F94F07">
        <w:rPr>
          <w:sz w:val="28"/>
          <w:szCs w:val="28"/>
        </w:rPr>
        <w:t xml:space="preserve"> </w:t>
      </w:r>
      <w:r w:rsidR="00E67FF8" w:rsidRPr="00F94F07">
        <w:rPr>
          <w:sz w:val="28"/>
          <w:szCs w:val="28"/>
        </w:rPr>
        <w:t>Протоколы заседаний</w:t>
      </w:r>
      <w:r w:rsidR="00C2645E" w:rsidRPr="00F94F07">
        <w:rPr>
          <w:sz w:val="28"/>
          <w:szCs w:val="28"/>
        </w:rPr>
        <w:t xml:space="preserve"> Совета входят в номенклатуру дел </w:t>
      </w:r>
      <w:r w:rsidR="00974904">
        <w:rPr>
          <w:sz w:val="28"/>
          <w:szCs w:val="28"/>
        </w:rPr>
        <w:t>НОУ специализированная гимназия «Аврора»</w:t>
      </w:r>
      <w:r w:rsidR="00C2645E" w:rsidRPr="00F94F07">
        <w:rPr>
          <w:sz w:val="28"/>
          <w:szCs w:val="28"/>
        </w:rPr>
        <w:t>.</w:t>
      </w:r>
    </w:p>
    <w:p w:rsidR="00C2645E" w:rsidRPr="00F94F07" w:rsidRDefault="004F48EF" w:rsidP="00F94F07">
      <w:pPr>
        <w:spacing w:line="360" w:lineRule="auto"/>
        <w:ind w:firstLine="720"/>
        <w:jc w:val="both"/>
        <w:rPr>
          <w:sz w:val="28"/>
          <w:szCs w:val="28"/>
        </w:rPr>
      </w:pPr>
      <w:r w:rsidRPr="00F94F07">
        <w:rPr>
          <w:sz w:val="28"/>
          <w:szCs w:val="28"/>
        </w:rPr>
        <w:t>7.</w:t>
      </w:r>
      <w:r w:rsidR="0051275D" w:rsidRPr="00F94F07">
        <w:rPr>
          <w:sz w:val="28"/>
          <w:szCs w:val="28"/>
        </w:rPr>
        <w:t>2</w:t>
      </w:r>
      <w:r w:rsidRPr="00F94F07">
        <w:rPr>
          <w:sz w:val="28"/>
          <w:szCs w:val="28"/>
        </w:rPr>
        <w:t>.</w:t>
      </w:r>
      <w:r w:rsidR="0051275D" w:rsidRPr="00F94F07">
        <w:rPr>
          <w:sz w:val="28"/>
          <w:szCs w:val="28"/>
        </w:rPr>
        <w:t xml:space="preserve"> </w:t>
      </w:r>
      <w:r w:rsidR="00EC7AD6" w:rsidRPr="00F94F07">
        <w:rPr>
          <w:sz w:val="28"/>
          <w:szCs w:val="28"/>
        </w:rPr>
        <w:t>П</w:t>
      </w:r>
      <w:r w:rsidR="00C2645E" w:rsidRPr="00F94F07">
        <w:rPr>
          <w:sz w:val="28"/>
          <w:szCs w:val="28"/>
        </w:rPr>
        <w:t>ротокол</w:t>
      </w:r>
      <w:r w:rsidR="00EC7AD6" w:rsidRPr="00F94F07">
        <w:rPr>
          <w:sz w:val="28"/>
          <w:szCs w:val="28"/>
        </w:rPr>
        <w:t>ы</w:t>
      </w:r>
      <w:r w:rsidR="00C2645E" w:rsidRPr="00F94F07">
        <w:rPr>
          <w:sz w:val="28"/>
          <w:szCs w:val="28"/>
        </w:rPr>
        <w:t xml:space="preserve"> заседаний Совета хран</w:t>
      </w:r>
      <w:r w:rsidR="00EC7AD6" w:rsidRPr="00F94F07">
        <w:rPr>
          <w:sz w:val="28"/>
          <w:szCs w:val="28"/>
        </w:rPr>
        <w:t>я</w:t>
      </w:r>
      <w:r w:rsidR="00C2645E" w:rsidRPr="00F94F07">
        <w:rPr>
          <w:sz w:val="28"/>
          <w:szCs w:val="28"/>
        </w:rPr>
        <w:t xml:space="preserve">тся </w:t>
      </w:r>
      <w:r w:rsidR="00EC7AD6" w:rsidRPr="00F94F07">
        <w:rPr>
          <w:sz w:val="28"/>
          <w:szCs w:val="28"/>
        </w:rPr>
        <w:t>у председателя</w:t>
      </w:r>
      <w:r w:rsidR="00C2645E" w:rsidRPr="00F94F07">
        <w:rPr>
          <w:sz w:val="28"/>
          <w:szCs w:val="28"/>
        </w:rPr>
        <w:t>.</w:t>
      </w:r>
    </w:p>
    <w:p w:rsidR="00760416" w:rsidRPr="00F94F07" w:rsidRDefault="004F48EF" w:rsidP="00F94F07">
      <w:pPr>
        <w:spacing w:line="360" w:lineRule="auto"/>
        <w:ind w:firstLine="720"/>
        <w:jc w:val="both"/>
        <w:rPr>
          <w:sz w:val="28"/>
          <w:szCs w:val="28"/>
        </w:rPr>
      </w:pPr>
      <w:r w:rsidRPr="00F94F07">
        <w:rPr>
          <w:sz w:val="28"/>
          <w:szCs w:val="28"/>
        </w:rPr>
        <w:t>7.</w:t>
      </w:r>
      <w:r w:rsidR="0051275D" w:rsidRPr="00F94F07">
        <w:rPr>
          <w:sz w:val="28"/>
          <w:szCs w:val="28"/>
        </w:rPr>
        <w:t>3</w:t>
      </w:r>
      <w:r w:rsidRPr="00F94F07">
        <w:rPr>
          <w:sz w:val="28"/>
          <w:szCs w:val="28"/>
        </w:rPr>
        <w:t>.</w:t>
      </w:r>
      <w:r w:rsidR="0051275D" w:rsidRPr="00F94F07">
        <w:rPr>
          <w:sz w:val="28"/>
          <w:szCs w:val="28"/>
        </w:rPr>
        <w:t xml:space="preserve"> </w:t>
      </w:r>
      <w:r w:rsidR="00C2645E" w:rsidRPr="00F94F07">
        <w:rPr>
          <w:sz w:val="28"/>
          <w:szCs w:val="28"/>
        </w:rPr>
        <w:t>Обращения участников образовательн</w:t>
      </w:r>
      <w:r w:rsidR="00EF103E">
        <w:rPr>
          <w:sz w:val="28"/>
          <w:szCs w:val="28"/>
        </w:rPr>
        <w:t>ых</w:t>
      </w:r>
      <w:r w:rsidR="00C2645E" w:rsidRPr="00F94F07">
        <w:rPr>
          <w:sz w:val="28"/>
          <w:szCs w:val="28"/>
        </w:rPr>
        <w:t xml:space="preserve"> </w:t>
      </w:r>
      <w:r w:rsidR="00EF103E">
        <w:rPr>
          <w:sz w:val="28"/>
          <w:szCs w:val="28"/>
        </w:rPr>
        <w:t>отношений</w:t>
      </w:r>
      <w:r w:rsidR="00C2645E" w:rsidRPr="00F94F07">
        <w:rPr>
          <w:sz w:val="28"/>
          <w:szCs w:val="28"/>
        </w:rPr>
        <w:t xml:space="preserve"> с жалобами и предложениями по совершенствованию работы Совета рассматриваются председателем Совета или членами Совет</w:t>
      </w:r>
      <w:r w:rsidR="00E67FF8" w:rsidRPr="00F94F07">
        <w:rPr>
          <w:sz w:val="28"/>
          <w:szCs w:val="28"/>
        </w:rPr>
        <w:t>а</w:t>
      </w:r>
      <w:r w:rsidR="00C2645E" w:rsidRPr="00F94F07">
        <w:rPr>
          <w:sz w:val="28"/>
          <w:szCs w:val="28"/>
        </w:rPr>
        <w:t xml:space="preserve"> по поручению председателя.</w:t>
      </w:r>
      <w:r w:rsidR="00F206B8" w:rsidRPr="00F94F07">
        <w:rPr>
          <w:sz w:val="28"/>
          <w:szCs w:val="28"/>
        </w:rPr>
        <w:t xml:space="preserve"> </w:t>
      </w:r>
    </w:p>
    <w:sectPr w:rsidR="00760416" w:rsidRPr="00F94F07" w:rsidSect="00EC7AD6">
      <w:headerReference w:type="default" r:id="rId8"/>
      <w:footerReference w:type="even" r:id="rId9"/>
      <w:footerReference w:type="default" r:id="rId10"/>
      <w:type w:val="continuous"/>
      <w:pgSz w:w="11909" w:h="16834"/>
      <w:pgMar w:top="1134" w:right="851"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2F6" w:rsidRDefault="000B12F6">
      <w:r>
        <w:separator/>
      </w:r>
    </w:p>
  </w:endnote>
  <w:endnote w:type="continuationSeparator" w:id="1">
    <w:p w:rsidR="000B12F6" w:rsidRDefault="000B1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4" w:rsidRDefault="002B3B44" w:rsidP="00BF2FB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3B44" w:rsidRDefault="002B3B44" w:rsidP="009E726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4" w:rsidRDefault="002B3B44" w:rsidP="009E726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2F6" w:rsidRDefault="000B12F6">
      <w:r>
        <w:separator/>
      </w:r>
    </w:p>
  </w:footnote>
  <w:footnote w:type="continuationSeparator" w:id="1">
    <w:p w:rsidR="000B12F6" w:rsidRDefault="000B1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D6" w:rsidRDefault="00EC7AD6" w:rsidP="00F94F07">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74E6"/>
    <w:multiLevelType w:val="hybridMultilevel"/>
    <w:tmpl w:val="EE3C0C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C25053"/>
    <w:multiLevelType w:val="hybridMultilevel"/>
    <w:tmpl w:val="A0E02228"/>
    <w:lvl w:ilvl="0" w:tplc="1A767792">
      <w:start w:val="1"/>
      <w:numFmt w:val="bullet"/>
      <w:lvlText w:val="-"/>
      <w:lvlJc w:val="left"/>
      <w:pPr>
        <w:tabs>
          <w:tab w:val="num" w:pos="567"/>
        </w:tabs>
        <w:ind w:left="0"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45558D"/>
    <w:multiLevelType w:val="hybridMultilevel"/>
    <w:tmpl w:val="8DEC1E36"/>
    <w:lvl w:ilvl="0" w:tplc="1A767792">
      <w:start w:val="1"/>
      <w:numFmt w:val="bullet"/>
      <w:lvlText w:val="-"/>
      <w:lvlJc w:val="left"/>
      <w:pPr>
        <w:tabs>
          <w:tab w:val="num" w:pos="567"/>
        </w:tabs>
        <w:ind w:left="0" w:firstLine="567"/>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D86CA8"/>
    <w:multiLevelType w:val="hybridMultilevel"/>
    <w:tmpl w:val="8C3201EA"/>
    <w:lvl w:ilvl="0" w:tplc="DAC0A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760416"/>
    <w:rsid w:val="00035C55"/>
    <w:rsid w:val="00063890"/>
    <w:rsid w:val="000B12F6"/>
    <w:rsid w:val="000E0C7B"/>
    <w:rsid w:val="001C7E11"/>
    <w:rsid w:val="00222512"/>
    <w:rsid w:val="002B3B44"/>
    <w:rsid w:val="00342BFE"/>
    <w:rsid w:val="003F581F"/>
    <w:rsid w:val="004F48EF"/>
    <w:rsid w:val="0051275D"/>
    <w:rsid w:val="0058432D"/>
    <w:rsid w:val="005E6397"/>
    <w:rsid w:val="00623AFC"/>
    <w:rsid w:val="006343A7"/>
    <w:rsid w:val="00666DC1"/>
    <w:rsid w:val="00687235"/>
    <w:rsid w:val="00760416"/>
    <w:rsid w:val="00830118"/>
    <w:rsid w:val="008A7884"/>
    <w:rsid w:val="00910849"/>
    <w:rsid w:val="0092598F"/>
    <w:rsid w:val="00952445"/>
    <w:rsid w:val="00973D55"/>
    <w:rsid w:val="00974904"/>
    <w:rsid w:val="00984684"/>
    <w:rsid w:val="00992F1F"/>
    <w:rsid w:val="009E7263"/>
    <w:rsid w:val="00A35361"/>
    <w:rsid w:val="00A35BAC"/>
    <w:rsid w:val="00A506B8"/>
    <w:rsid w:val="00AA5CD3"/>
    <w:rsid w:val="00AB4C35"/>
    <w:rsid w:val="00AC04ED"/>
    <w:rsid w:val="00B3198D"/>
    <w:rsid w:val="00B3242C"/>
    <w:rsid w:val="00BB3B1B"/>
    <w:rsid w:val="00BF2FB7"/>
    <w:rsid w:val="00C15D84"/>
    <w:rsid w:val="00C2645E"/>
    <w:rsid w:val="00CC23E9"/>
    <w:rsid w:val="00D037FB"/>
    <w:rsid w:val="00D843E5"/>
    <w:rsid w:val="00D8592B"/>
    <w:rsid w:val="00E67FF8"/>
    <w:rsid w:val="00EC7AD6"/>
    <w:rsid w:val="00EF103E"/>
    <w:rsid w:val="00EF616C"/>
    <w:rsid w:val="00F206B8"/>
    <w:rsid w:val="00F73FD9"/>
    <w:rsid w:val="00F7680F"/>
    <w:rsid w:val="00F83E23"/>
    <w:rsid w:val="00F9204A"/>
    <w:rsid w:val="00F9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E7263"/>
    <w:pPr>
      <w:tabs>
        <w:tab w:val="center" w:pos="4677"/>
        <w:tab w:val="right" w:pos="9355"/>
      </w:tabs>
    </w:pPr>
  </w:style>
  <w:style w:type="character" w:styleId="a5">
    <w:name w:val="page number"/>
    <w:basedOn w:val="a0"/>
    <w:rsid w:val="009E7263"/>
  </w:style>
  <w:style w:type="paragraph" w:styleId="a6">
    <w:name w:val="Balloon Text"/>
    <w:basedOn w:val="a"/>
    <w:link w:val="a7"/>
    <w:rsid w:val="000E0C7B"/>
    <w:rPr>
      <w:rFonts w:ascii="Tahoma" w:hAnsi="Tahoma"/>
      <w:sz w:val="16"/>
      <w:szCs w:val="16"/>
      <w:lang/>
    </w:rPr>
  </w:style>
  <w:style w:type="character" w:customStyle="1" w:styleId="a7">
    <w:name w:val="Текст выноски Знак"/>
    <w:link w:val="a6"/>
    <w:rsid w:val="000E0C7B"/>
    <w:rPr>
      <w:rFonts w:ascii="Tahoma" w:hAnsi="Tahoma" w:cs="Tahoma"/>
      <w:sz w:val="16"/>
      <w:szCs w:val="16"/>
    </w:rPr>
  </w:style>
  <w:style w:type="paragraph" w:styleId="a8">
    <w:name w:val="header"/>
    <w:basedOn w:val="a"/>
    <w:link w:val="a9"/>
    <w:uiPriority w:val="99"/>
    <w:rsid w:val="008A7884"/>
    <w:pPr>
      <w:tabs>
        <w:tab w:val="center" w:pos="4677"/>
        <w:tab w:val="right" w:pos="9355"/>
      </w:tabs>
    </w:pPr>
  </w:style>
  <w:style w:type="character" w:customStyle="1" w:styleId="a9">
    <w:name w:val="Верхний колонтитул Знак"/>
    <w:basedOn w:val="a0"/>
    <w:link w:val="a8"/>
    <w:uiPriority w:val="99"/>
    <w:rsid w:val="008A7884"/>
  </w:style>
  <w:style w:type="character" w:styleId="aa">
    <w:name w:val="Hyperlink"/>
    <w:rsid w:val="00687235"/>
    <w:rPr>
      <w:color w:val="0000FF"/>
      <w:u w:val="single"/>
    </w:rPr>
  </w:style>
  <w:style w:type="paragraph" w:customStyle="1" w:styleId="ab">
    <w:name w:val="Содержимое таблицы"/>
    <w:basedOn w:val="a"/>
    <w:rsid w:val="00F94F07"/>
    <w:pPr>
      <w:suppressLineNumbers/>
      <w:suppressAutoHyphens/>
      <w:autoSpaceDE/>
      <w:autoSpaceDN/>
      <w:adjustRightInd/>
    </w:pPr>
    <w:rPr>
      <w:rFonts w:ascii="Liberation Serif" w:hAnsi="Liberation Serif" w:cs="DejaVu Sans"/>
      <w:kern w:val="2"/>
      <w:sz w:val="24"/>
      <w:szCs w:val="24"/>
      <w:lang w:eastAsia="hi-IN" w:bidi="hi-IN"/>
    </w:rPr>
  </w:style>
  <w:style w:type="paragraph" w:styleId="ac">
    <w:name w:val="Normal (Web)"/>
    <w:basedOn w:val="a"/>
    <w:rsid w:val="0097490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0856956">
      <w:bodyDiv w:val="1"/>
      <w:marLeft w:val="0"/>
      <w:marRight w:val="0"/>
      <w:marTop w:val="0"/>
      <w:marBottom w:val="0"/>
      <w:divBdr>
        <w:top w:val="none" w:sz="0" w:space="0" w:color="auto"/>
        <w:left w:val="none" w:sz="0" w:space="0" w:color="auto"/>
        <w:bottom w:val="none" w:sz="0" w:space="0" w:color="auto"/>
        <w:right w:val="none" w:sz="0" w:space="0" w:color="auto"/>
      </w:divBdr>
    </w:div>
    <w:div w:id="1551381115">
      <w:bodyDiv w:val="1"/>
      <w:marLeft w:val="0"/>
      <w:marRight w:val="0"/>
      <w:marTop w:val="0"/>
      <w:marBottom w:val="0"/>
      <w:divBdr>
        <w:top w:val="none" w:sz="0" w:space="0" w:color="auto"/>
        <w:left w:val="none" w:sz="0" w:space="0" w:color="auto"/>
        <w:bottom w:val="none" w:sz="0" w:space="0" w:color="auto"/>
        <w:right w:val="none" w:sz="0" w:space="0" w:color="auto"/>
      </w:divBdr>
    </w:div>
    <w:div w:id="1867523160">
      <w:bodyDiv w:val="1"/>
      <w:marLeft w:val="0"/>
      <w:marRight w:val="0"/>
      <w:marTop w:val="0"/>
      <w:marBottom w:val="0"/>
      <w:divBdr>
        <w:top w:val="none" w:sz="0" w:space="0" w:color="auto"/>
        <w:left w:val="none" w:sz="0" w:space="0" w:color="auto"/>
        <w:bottom w:val="none" w:sz="0" w:space="0" w:color="auto"/>
        <w:right w:val="none" w:sz="0" w:space="0" w:color="auto"/>
      </w:divBdr>
    </w:div>
    <w:div w:id="2101486429">
      <w:bodyDiv w:val="1"/>
      <w:marLeft w:val="0"/>
      <w:marRight w:val="0"/>
      <w:marTop w:val="0"/>
      <w:marBottom w:val="0"/>
      <w:divBdr>
        <w:top w:val="none" w:sz="0" w:space="0" w:color="auto"/>
        <w:left w:val="none" w:sz="0" w:space="0" w:color="auto"/>
        <w:bottom w:val="none" w:sz="0" w:space="0" w:color="auto"/>
        <w:right w:val="none" w:sz="0" w:space="0" w:color="auto"/>
      </w:divBdr>
    </w:div>
    <w:div w:id="21281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№2</Company>
  <LinksUpToDate>false</LinksUpToDate>
  <CharactersWithSpaces>8722</CharactersWithSpaces>
  <SharedDoc>false</SharedDoc>
  <HLinks>
    <vt:vector size="6" baseType="variant">
      <vt:variant>
        <vt:i4>1835050</vt:i4>
      </vt:variant>
      <vt:variant>
        <vt:i4>0</vt:i4>
      </vt:variant>
      <vt:variant>
        <vt:i4>0</vt:i4>
      </vt:variant>
      <vt:variant>
        <vt:i4>5</vt:i4>
      </vt:variant>
      <vt:variant>
        <vt:lpwstr>mailto:shkola39vorkuta@yandex.ru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Пантина Анна Александровна</dc:creator>
  <cp:lastModifiedBy>Юлия Владимировна</cp:lastModifiedBy>
  <cp:revision>2</cp:revision>
  <cp:lastPrinted>2014-03-09T05:17:00Z</cp:lastPrinted>
  <dcterms:created xsi:type="dcterms:W3CDTF">2018-04-16T05:47:00Z</dcterms:created>
  <dcterms:modified xsi:type="dcterms:W3CDTF">2018-04-16T05:47:00Z</dcterms:modified>
</cp:coreProperties>
</file>