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F" w:rsidRPr="00AD4E76" w:rsidRDefault="0045142F" w:rsidP="0045142F">
      <w:pPr>
        <w:pStyle w:val="a7"/>
        <w:ind w:left="1701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76">
        <w:rPr>
          <w:b/>
          <w:i/>
          <w:sz w:val="32"/>
          <w:szCs w:val="32"/>
        </w:rPr>
        <w:t xml:space="preserve">               НОУ специализированная гимназия </w:t>
      </w:r>
    </w:p>
    <w:p w:rsidR="0045142F" w:rsidRPr="00AD4E76" w:rsidRDefault="0045142F" w:rsidP="0045142F">
      <w:pPr>
        <w:pStyle w:val="a7"/>
        <w:ind w:left="1701"/>
        <w:jc w:val="center"/>
        <w:rPr>
          <w:b/>
          <w:i/>
          <w:sz w:val="32"/>
          <w:szCs w:val="32"/>
        </w:rPr>
      </w:pPr>
      <w:r w:rsidRPr="00AD4E76">
        <w:rPr>
          <w:b/>
          <w:i/>
          <w:sz w:val="32"/>
          <w:szCs w:val="32"/>
        </w:rPr>
        <w:t xml:space="preserve">             «Аврора»</w:t>
      </w:r>
    </w:p>
    <w:p w:rsidR="0045142F" w:rsidRDefault="0045142F" w:rsidP="0045142F">
      <w:pPr>
        <w:rPr>
          <w:b/>
          <w:sz w:val="28"/>
          <w:szCs w:val="28"/>
        </w:rPr>
      </w:pPr>
    </w:p>
    <w:p w:rsidR="0045142F" w:rsidRDefault="0045142F" w:rsidP="0045142F">
      <w:pPr>
        <w:rPr>
          <w:b/>
          <w:sz w:val="28"/>
          <w:szCs w:val="28"/>
        </w:rPr>
      </w:pPr>
    </w:p>
    <w:p w:rsidR="0045142F" w:rsidRDefault="0045142F" w:rsidP="004514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227330</wp:posOffset>
            </wp:positionV>
            <wp:extent cx="1934210" cy="2036445"/>
            <wp:effectExtent l="19050" t="0" r="889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42F" w:rsidRPr="00E44FC6" w:rsidRDefault="0045142F" w:rsidP="0045142F">
      <w:pPr>
        <w:rPr>
          <w:rFonts w:ascii="Times New Roman" w:hAnsi="Times New Roman" w:cs="Times New Roman"/>
          <w:b/>
          <w:sz w:val="28"/>
          <w:szCs w:val="28"/>
        </w:rPr>
        <w:sectPr w:rsidR="0045142F" w:rsidRPr="00E44FC6" w:rsidSect="007348BB">
          <w:footerReference w:type="default" r:id="rId7"/>
          <w:pgSz w:w="11906" w:h="16838"/>
          <w:pgMar w:top="1134" w:right="850" w:bottom="1134" w:left="1701" w:header="708" w:footer="573" w:gutter="0"/>
          <w:pgNumType w:start="0"/>
          <w:cols w:space="708"/>
          <w:docGrid w:linePitch="360"/>
        </w:sectPr>
      </w:pPr>
    </w:p>
    <w:p w:rsidR="0045142F" w:rsidRPr="00E44FC6" w:rsidRDefault="0045142F" w:rsidP="004514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FC6">
        <w:rPr>
          <w:rFonts w:ascii="Times New Roman" w:hAnsi="Times New Roman" w:cs="Times New Roman"/>
          <w:b/>
          <w:szCs w:val="24"/>
        </w:rPr>
        <w:lastRenderedPageBreak/>
        <w:t>Рассмотрено:</w:t>
      </w:r>
      <w:r w:rsidRPr="00E44FC6">
        <w:rPr>
          <w:rFonts w:ascii="Times New Roman" w:hAnsi="Times New Roman" w:cs="Times New Roman"/>
          <w:szCs w:val="24"/>
        </w:rPr>
        <w:t xml:space="preserve"> </w:t>
      </w:r>
      <w:r w:rsidRPr="00E44FC6">
        <w:rPr>
          <w:rFonts w:ascii="Times New Roman" w:hAnsi="Times New Roman" w:cs="Times New Roman"/>
          <w:szCs w:val="24"/>
        </w:rPr>
        <w:tab/>
      </w:r>
      <w:r w:rsidRPr="00E44FC6">
        <w:rPr>
          <w:rFonts w:ascii="Times New Roman" w:hAnsi="Times New Roman" w:cs="Times New Roman"/>
          <w:szCs w:val="24"/>
        </w:rPr>
        <w:tab/>
      </w:r>
      <w:r w:rsidRPr="00E44FC6">
        <w:rPr>
          <w:rFonts w:ascii="Times New Roman" w:hAnsi="Times New Roman" w:cs="Times New Roman"/>
          <w:szCs w:val="24"/>
        </w:rPr>
        <w:tab/>
      </w:r>
    </w:p>
    <w:p w:rsidR="0045142F" w:rsidRPr="00E44FC6" w:rsidRDefault="0045142F" w:rsidP="004514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FC6">
        <w:rPr>
          <w:rFonts w:ascii="Times New Roman" w:hAnsi="Times New Roman" w:cs="Times New Roman"/>
          <w:szCs w:val="24"/>
        </w:rPr>
        <w:t>на заседании</w:t>
      </w:r>
      <w:r w:rsidRPr="00E44FC6">
        <w:rPr>
          <w:rFonts w:ascii="Times New Roman" w:hAnsi="Times New Roman" w:cs="Times New Roman"/>
          <w:szCs w:val="24"/>
        </w:rPr>
        <w:tab/>
        <w:t>методического совета НОУ специализированная                                                      гимназия «Аврора»</w:t>
      </w:r>
      <w:r w:rsidRPr="00E44FC6">
        <w:rPr>
          <w:rFonts w:ascii="Times New Roman" w:hAnsi="Times New Roman" w:cs="Times New Roman"/>
          <w:szCs w:val="24"/>
        </w:rPr>
        <w:tab/>
      </w:r>
    </w:p>
    <w:p w:rsidR="0045142F" w:rsidRPr="00E44FC6" w:rsidRDefault="0045142F" w:rsidP="004514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FC6">
        <w:rPr>
          <w:rFonts w:ascii="Times New Roman" w:hAnsi="Times New Roman" w:cs="Times New Roman"/>
          <w:szCs w:val="24"/>
        </w:rPr>
        <w:t>Протокол от 28.08.2017 № 1</w:t>
      </w:r>
    </w:p>
    <w:p w:rsidR="0045142F" w:rsidRPr="00E44FC6" w:rsidRDefault="0045142F" w:rsidP="0045142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FC6">
        <w:rPr>
          <w:rFonts w:ascii="Times New Roman" w:hAnsi="Times New Roman" w:cs="Times New Roman"/>
          <w:szCs w:val="24"/>
        </w:rPr>
        <w:t xml:space="preserve">Приказ от 31.08.2017 №2    </w:t>
      </w:r>
    </w:p>
    <w:p w:rsidR="0045142F" w:rsidRDefault="0045142F" w:rsidP="004514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5142F" w:rsidRDefault="0045142F" w:rsidP="0045142F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5142F" w:rsidRDefault="0045142F" w:rsidP="0045142F">
      <w:pPr>
        <w:jc w:val="center"/>
        <w:rPr>
          <w:rFonts w:ascii="Times New Roman" w:hAnsi="Times New Roman" w:cs="Times New Roman"/>
          <w:b/>
          <w:i/>
          <w:sz w:val="72"/>
          <w:szCs w:val="72"/>
        </w:rPr>
        <w:sectPr w:rsidR="0045142F" w:rsidSect="007348BB">
          <w:type w:val="continuous"/>
          <w:pgSz w:w="11906" w:h="16838"/>
          <w:pgMar w:top="1134" w:right="850" w:bottom="1134" w:left="1701" w:header="708" w:footer="573" w:gutter="0"/>
          <w:pgNumType w:start="0"/>
          <w:cols w:num="2" w:space="1705"/>
          <w:docGrid w:linePitch="360"/>
        </w:sectPr>
      </w:pPr>
    </w:p>
    <w:p w:rsidR="0045142F" w:rsidRDefault="0045142F" w:rsidP="0045142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5142F" w:rsidRDefault="0045142F" w:rsidP="0045142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5142F" w:rsidRPr="00E44FC6" w:rsidRDefault="0045142F" w:rsidP="0045142F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E44FC6">
        <w:rPr>
          <w:rFonts w:ascii="Times New Roman" w:hAnsi="Times New Roman" w:cs="Times New Roman"/>
          <w:b/>
          <w:i/>
          <w:sz w:val="72"/>
          <w:szCs w:val="72"/>
        </w:rPr>
        <w:t>Рабочая программа</w:t>
      </w:r>
    </w:p>
    <w:p w:rsidR="0045142F" w:rsidRPr="00E44FC6" w:rsidRDefault="0045142F" w:rsidP="004514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E44FC6">
        <w:rPr>
          <w:rFonts w:ascii="Times New Roman" w:hAnsi="Times New Roman"/>
          <w:b/>
          <w:bCs/>
          <w:i/>
          <w:sz w:val="44"/>
          <w:szCs w:val="44"/>
        </w:rPr>
        <w:t xml:space="preserve">по  </w:t>
      </w:r>
      <w:r>
        <w:rPr>
          <w:rFonts w:ascii="Times New Roman" w:hAnsi="Times New Roman"/>
          <w:b/>
          <w:bCs/>
          <w:i/>
          <w:sz w:val="44"/>
          <w:szCs w:val="44"/>
        </w:rPr>
        <w:t>внеурочной деятельности</w:t>
      </w:r>
    </w:p>
    <w:p w:rsidR="0045142F" w:rsidRDefault="0045142F" w:rsidP="004514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>
        <w:rPr>
          <w:rFonts w:ascii="Times New Roman" w:hAnsi="Times New Roman"/>
          <w:b/>
          <w:bCs/>
          <w:i/>
          <w:sz w:val="44"/>
          <w:szCs w:val="44"/>
        </w:rPr>
        <w:t>для учащихся 3-4 классов</w:t>
      </w:r>
    </w:p>
    <w:p w:rsidR="0045142F" w:rsidRDefault="0045142F" w:rsidP="004514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>
        <w:rPr>
          <w:rFonts w:ascii="Times New Roman" w:hAnsi="Times New Roman"/>
          <w:b/>
          <w:bCs/>
          <w:i/>
          <w:sz w:val="44"/>
          <w:szCs w:val="44"/>
        </w:rPr>
        <w:t>духовно-нравственное направление</w:t>
      </w:r>
    </w:p>
    <w:p w:rsidR="0045142F" w:rsidRPr="00E44FC6" w:rsidRDefault="0045142F" w:rsidP="0045142F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E44FC6">
        <w:rPr>
          <w:rFonts w:ascii="Times New Roman" w:hAnsi="Times New Roman"/>
          <w:b/>
          <w:bCs/>
          <w:i/>
          <w:sz w:val="44"/>
          <w:szCs w:val="44"/>
        </w:rPr>
        <w:t>«</w:t>
      </w:r>
      <w:r>
        <w:rPr>
          <w:rFonts w:ascii="Times New Roman" w:hAnsi="Times New Roman"/>
          <w:b/>
          <w:bCs/>
          <w:i/>
          <w:sz w:val="44"/>
          <w:szCs w:val="44"/>
        </w:rPr>
        <w:t>Истоки</w:t>
      </w:r>
      <w:r w:rsidRPr="00E44FC6">
        <w:rPr>
          <w:rFonts w:ascii="Times New Roman" w:hAnsi="Times New Roman"/>
          <w:b/>
          <w:bCs/>
          <w:i/>
          <w:sz w:val="44"/>
          <w:szCs w:val="44"/>
        </w:rPr>
        <w:t>»</w:t>
      </w:r>
      <w:r w:rsidRPr="00E44FC6">
        <w:rPr>
          <w:rFonts w:ascii="Times New Roman" w:hAnsi="Times New Roman"/>
          <w:b/>
          <w:bCs/>
          <w:i/>
          <w:sz w:val="44"/>
          <w:szCs w:val="44"/>
        </w:rPr>
        <w:tab/>
      </w:r>
    </w:p>
    <w:p w:rsidR="0045142F" w:rsidRDefault="0045142F" w:rsidP="0045142F">
      <w:pPr>
        <w:spacing w:after="0"/>
        <w:ind w:left="5954" w:right="424"/>
        <w:rPr>
          <w:rFonts w:ascii="Times New Roman" w:hAnsi="Times New Roman" w:cs="Times New Roman"/>
          <w:i/>
          <w:sz w:val="28"/>
          <w:szCs w:val="28"/>
        </w:rPr>
      </w:pPr>
    </w:p>
    <w:p w:rsidR="0045142F" w:rsidRDefault="0045142F" w:rsidP="0045142F">
      <w:pPr>
        <w:spacing w:after="0"/>
        <w:ind w:left="5954" w:right="424"/>
        <w:rPr>
          <w:rFonts w:ascii="Times New Roman" w:hAnsi="Times New Roman" w:cs="Times New Roman"/>
          <w:i/>
          <w:sz w:val="28"/>
          <w:szCs w:val="28"/>
        </w:rPr>
      </w:pPr>
    </w:p>
    <w:p w:rsidR="0045142F" w:rsidRPr="00E44FC6" w:rsidRDefault="0045142F" w:rsidP="0045142F">
      <w:pPr>
        <w:spacing w:after="0"/>
        <w:ind w:left="5954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Составители</w:t>
      </w:r>
      <w:r w:rsidRPr="00E44FC6">
        <w:rPr>
          <w:rFonts w:ascii="Times New Roman" w:hAnsi="Times New Roman" w:cs="Times New Roman"/>
          <w:i/>
          <w:sz w:val="28"/>
          <w:szCs w:val="28"/>
        </w:rPr>
        <w:t>:</w:t>
      </w:r>
    </w:p>
    <w:p w:rsidR="0045142F" w:rsidRPr="00E44FC6" w:rsidRDefault="0045142F" w:rsidP="0045142F">
      <w:pPr>
        <w:spacing w:after="0"/>
        <w:ind w:left="5954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коллектив </w:t>
      </w:r>
      <w:r w:rsidRPr="00E44FC6">
        <w:rPr>
          <w:rFonts w:ascii="Times New Roman" w:hAnsi="Times New Roman" w:cs="Times New Roman"/>
          <w:i/>
          <w:sz w:val="28"/>
          <w:szCs w:val="28"/>
        </w:rPr>
        <w:t>учител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E44F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начальных классов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Кирушева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Дайнеко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Карплюк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Ю.В., Осипова О.С</w:t>
      </w:r>
      <w:r w:rsidRPr="00E44FC6">
        <w:rPr>
          <w:rFonts w:ascii="Times New Roman" w:hAnsi="Times New Roman" w:cs="Times New Roman"/>
          <w:i/>
          <w:sz w:val="28"/>
          <w:szCs w:val="28"/>
        </w:rPr>
        <w:t>.</w:t>
      </w:r>
    </w:p>
    <w:p w:rsidR="0045142F" w:rsidRPr="00E44FC6" w:rsidRDefault="0045142F" w:rsidP="0045142F">
      <w:pPr>
        <w:spacing w:after="0"/>
        <w:ind w:right="424"/>
        <w:rPr>
          <w:rFonts w:ascii="Times New Roman" w:hAnsi="Times New Roman" w:cs="Times New Roman"/>
          <w:i/>
          <w:sz w:val="28"/>
          <w:szCs w:val="28"/>
        </w:rPr>
      </w:pPr>
    </w:p>
    <w:p w:rsidR="0045142F" w:rsidRPr="00E44FC6" w:rsidRDefault="0045142F" w:rsidP="0045142F">
      <w:pPr>
        <w:rPr>
          <w:rFonts w:ascii="Times New Roman" w:hAnsi="Times New Roman" w:cs="Times New Roman"/>
          <w:sz w:val="28"/>
          <w:szCs w:val="28"/>
        </w:rPr>
      </w:pPr>
    </w:p>
    <w:p w:rsidR="0045142F" w:rsidRDefault="0045142F" w:rsidP="0045142F">
      <w:pPr>
        <w:jc w:val="center"/>
        <w:rPr>
          <w:sz w:val="28"/>
          <w:szCs w:val="28"/>
        </w:rPr>
      </w:pPr>
    </w:p>
    <w:p w:rsidR="0045142F" w:rsidRPr="00E44FC6" w:rsidRDefault="0045142F" w:rsidP="00451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FC6">
        <w:rPr>
          <w:rFonts w:ascii="Times New Roman" w:hAnsi="Times New Roman" w:cs="Times New Roman"/>
          <w:sz w:val="28"/>
          <w:szCs w:val="28"/>
        </w:rPr>
        <w:t>2017 г.</w:t>
      </w:r>
    </w:p>
    <w:p w:rsidR="0045142F" w:rsidRDefault="0045142F" w:rsidP="0045142F">
      <w:pPr>
        <w:jc w:val="center"/>
        <w:rPr>
          <w:rFonts w:ascii="Times New Roman" w:hAnsi="Times New Roman" w:cs="Times New Roman"/>
          <w:b/>
          <w:i/>
          <w:sz w:val="72"/>
          <w:szCs w:val="72"/>
        </w:rPr>
        <w:sectPr w:rsidR="0045142F" w:rsidSect="0045142F">
          <w:type w:val="continuous"/>
          <w:pgSz w:w="11906" w:h="16838"/>
          <w:pgMar w:top="1134" w:right="850" w:bottom="1134" w:left="1701" w:header="708" w:footer="573" w:gutter="0"/>
          <w:pgNumType w:start="0"/>
          <w:cols w:space="1705"/>
          <w:docGrid w:linePitch="360"/>
        </w:sectPr>
      </w:pPr>
    </w:p>
    <w:p w:rsidR="006223F2" w:rsidRPr="006223F2" w:rsidRDefault="006223F2" w:rsidP="00B55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223F2" w:rsidRDefault="0096407A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«Истоки»  </w:t>
      </w:r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целях конкретизации содержания образовательного стандарта с учетом </w:t>
      </w:r>
      <w:proofErr w:type="spellStart"/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 на основе примерной типовой программы </w:t>
      </w:r>
      <w:r w:rsid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истокам для о</w:t>
      </w:r>
      <w:r w:rsid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</w:t>
      </w:r>
      <w:r w:rsidR="002F5C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учреждений </w:t>
      </w:r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</w:t>
      </w:r>
      <w:r w:rsidR="002F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А.В. Камкина, И. А. Кузьмина </w:t>
      </w:r>
      <w:r w:rsidR="002F5C3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9B6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программа.</w:t>
      </w:r>
      <w:proofErr w:type="gramEnd"/>
      <w:r w:rsidR="009B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</w:t>
      </w:r>
      <w:r w:rsidR="002F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А.В Камкина, </w:t>
      </w:r>
      <w:r w:rsidR="0005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Кузьмина. </w:t>
      </w:r>
      <w:r w:rsidR="002F5C34" w:rsidRPr="002F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05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Истоки, </w:t>
      </w:r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053C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23F2"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52583" w:rsidRPr="0025258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требованиями федерального компонента Государственного образовательного стандарта </w:t>
      </w:r>
      <w:r w:rsidR="001A124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начального</w:t>
      </w:r>
      <w:r w:rsidR="00252583" w:rsidRPr="0025258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252583" w:rsidRPr="002525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(2009, 2011 гг.)</w:t>
      </w:r>
      <w:proofErr w:type="gramStart"/>
      <w:r w:rsidR="002525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7541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5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данного курса интегрировано с курсами предыдущих лет (первого, второго и третьего классов) </w:t>
      </w:r>
      <w:r w:rsidR="009B6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предмет «Истоки» введен</w:t>
      </w:r>
      <w:r w:rsidR="0075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="009B6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541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 классе</w:t>
      </w:r>
      <w:r w:rsidR="009B6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693" w:rsidRPr="006223F2" w:rsidRDefault="00F47693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освоение школьниками системы ведущих ценностных ориентаций, свойственных отечественному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азу жизни, присоединение к устой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чивому «ядру», «коду» и «смыслам» родной культуры. Он направлен на развитие внутреннего духовного мира ученика ради осознания себя деятельным субъектом сохранения и приумножения социокультурного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693" w:rsidRPr="006223F2" w:rsidRDefault="00F47693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47693" w:rsidRPr="006223F2" w:rsidRDefault="00F47693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Воспитательные:</w:t>
      </w:r>
    </w:p>
    <w:p w:rsidR="00F47693" w:rsidRPr="006223F2" w:rsidRDefault="00F47693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ребенка к истокам родной культуры, духовных ценностей и образа жизни;</w:t>
      </w:r>
    </w:p>
    <w:p w:rsidR="00F47693" w:rsidRPr="006223F2" w:rsidRDefault="00F47693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ребенка к целостному взгляду на окружающий мир;</w:t>
      </w:r>
    </w:p>
    <w:p w:rsidR="00F47693" w:rsidRPr="006223F2" w:rsidRDefault="00F47693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2.Развивающие:</w:t>
      </w:r>
    </w:p>
    <w:p w:rsidR="00F47693" w:rsidRPr="006223F2" w:rsidRDefault="00F47693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восприятия, мышления, чувствования и духовного опыта ребенка;</w:t>
      </w:r>
    </w:p>
    <w:p w:rsidR="00F47693" w:rsidRPr="006223F2" w:rsidRDefault="00F47693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ощущения своего начального родстваокружающему социокультурному духовному пространству;</w:t>
      </w:r>
    </w:p>
    <w:p w:rsidR="00F47693" w:rsidRPr="006223F2" w:rsidRDefault="00F47693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Образовательные:</w:t>
      </w:r>
    </w:p>
    <w:p w:rsidR="00F47693" w:rsidRPr="006223F2" w:rsidRDefault="00F47693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ребенка к размышлениям об истоках духовности и нравственности в человеке;</w:t>
      </w:r>
    </w:p>
    <w:p w:rsidR="00F47693" w:rsidRPr="006223F2" w:rsidRDefault="00F47693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возможностей для самореализа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6223F2" w:rsidRPr="006223F2" w:rsidRDefault="006223F2" w:rsidP="00FC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и ценностные ориентиры учебного предмета</w:t>
      </w:r>
    </w:p>
    <w:p w:rsidR="006223F2" w:rsidRPr="006223F2" w:rsidRDefault="006223F2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звене «Истоки» направлены на присоединение детей к базовым духовным, нравственным и социокультурным ценностям России. Учебный курс призван приблизить детей к вечным исти</w:t>
      </w:r>
      <w:r w:rsidR="00FF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через самые простые понятия</w:t>
      </w:r>
      <w:proofErr w:type="gramStart"/>
      <w:r w:rsidR="00FF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Истоки» открывают детям в обычном –необычное. Они помогают в, казалось бы, давно известном</w:t>
      </w:r>
      <w:proofErr w:type="gramStart"/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аскрыть новые смыслы, духовное наполнение, расчистить истоки вечных ценностей. В итоге «</w:t>
      </w:r>
      <w:r w:rsidR="00A82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я», «слово»</w:t>
      </w:r>
      <w:r w:rsidR="0042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«вера», «честь», «надежда» 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ценности приобретают особую притягательность и </w:t>
      </w:r>
      <w:r w:rsidR="00FF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оучительность.Социокультурный системный подходобъединяет обучение и воспитание в целостный образовательный процесс на основе единой цели, единых ценностей и жизненных ориентаций, единых технологий эффективного обучения и воспитания.</w:t>
      </w:r>
      <w:r w:rsidR="00607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этой п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положены ключевые воспитательные задачи, базовые национальные ценности российского общества. «Истоки» развивают социокультурные ценности личности с приоритетом духовной основы, элементы управленческой культуры, эффективное общение на основе принципа </w:t>
      </w:r>
      <w:proofErr w:type="spellStart"/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диалогизма.В</w:t>
      </w:r>
      <w:proofErr w:type="spellEnd"/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внимания –традиции как важный механизм передачи их новым поколениям, как способ сохранения </w:t>
      </w:r>
      <w:r w:rsidR="004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реемственности культуры в её самом широком понимании. Важно увидеть жизненную </w:t>
      </w:r>
      <w:r w:rsidR="0046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традиций в современной действительности, в окружающем мире.</w:t>
      </w:r>
      <w:r w:rsidR="0046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 минуя человека. Состояние, а качество его внутренней жизни. Темпы и характер развития общества непосредственным образом зависят от гражданской поз</w:t>
      </w:r>
      <w:r w:rsidR="004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человека, его мотивационно-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волевой сферы, жизненных приоритетов, нравственных убеждений. Моральных норм и духовных ценностей </w:t>
      </w:r>
      <w:r w:rsidR="004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45142F" w:rsidRDefault="0045142F" w:rsidP="00FC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BEA" w:rsidRDefault="005A3BEA" w:rsidP="00FC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133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 w:rsidRPr="00294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 учебном плане</w:t>
      </w:r>
    </w:p>
    <w:p w:rsidR="00B95FFF" w:rsidRDefault="00B95FF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 </w:t>
      </w:r>
      <w:r w:rsidR="0029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внеурочной деятельности в </w:t>
      </w:r>
      <w:r w:rsidR="00427E2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изучение </w:t>
      </w:r>
      <w:r w:rsidR="0029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42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9431B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(один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учебных недель), </w:t>
      </w:r>
      <w:r w:rsidR="0029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совпадает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специализированная гимназия «Аврора».</w:t>
      </w:r>
    </w:p>
    <w:p w:rsidR="0029431B" w:rsidRDefault="0029431B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1D1" w:rsidRPr="00B341D1" w:rsidRDefault="008E5790" w:rsidP="00FC6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</w:t>
      </w:r>
      <w:r w:rsidR="00A4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</w:t>
      </w:r>
      <w:proofErr w:type="spellEnd"/>
      <w:r w:rsidR="00A4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 </w:t>
      </w:r>
      <w:r w:rsidR="00B341D1" w:rsidRPr="00B3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учебной</w:t>
      </w:r>
      <w:r w:rsidR="00B3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по предмету «Истоки»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</w:t>
      </w: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-игровой, предметно-продуктивной, социально ориентированной деятельности наоснове нравственных установоки моральных норм, непрерывного образования,самовоспитания и универсальной духовно-нравственной компе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тенции </w:t>
      </w: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«становиться </w:t>
      </w: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лучше»;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нравственности–основанной на свободе воли и духовных отечественныхтрадициях, внутренней установки личности школьника поступать согласно своей совести;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морали–осознанной обучающимся необходимости определенногоповедения, обусловленного принятыми в обществе представлениями о добре и зле,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нравственного самосознания личности (совести)–способностимладшего школьника формулировать собственные нравственные обязательства,осуществлять нравственный самоконтроль, требовать от себя выполнения моральныхнорм, давать нравственную оценку своим и чужим поступкам;</w:t>
      </w:r>
    </w:p>
    <w:p w:rsidR="00B341D1" w:rsidRPr="00B341D1" w:rsidRDefault="009860A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1D1"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gramStart"/>
      <w:r w:rsidR="00B341D1"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B341D1"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общенациона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ценностей, национальных и </w:t>
      </w:r>
      <w:r w:rsidR="00B341D1"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 духовных традиций;</w:t>
      </w:r>
    </w:p>
    <w:p w:rsidR="00B341D1" w:rsidRPr="00B341D1" w:rsidRDefault="009860A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1D1"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и способность выражать и отстаивать свою общественную позицию,критически оценивать собственные намерения, мысли ипоступки;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самостоятельным поступкам и действиям, совершаемым на основеморального выбора, принятию ответственности за их результаты, целеустремленность инастойчивость в достижении результата;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-трудолюбие, бережливость, жизненный оптимизм,способность кпреодолениютрудностей;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ценности других людей, ценности человеческой жизни, нетерпимость кдействиям и влияниям, представляющим угрозу жизни, физическому и нравственномуздоровью, духовной безопасности личности.Умение им противодействовать;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-свободолюбие как способность к сознательному личностному, профессиональному,гражданскому и иному самоопределению и развитию в сочетании с моральнойответственностью личности перед семьей, обществом,Россией, будущими поколениями;</w:t>
      </w:r>
    </w:p>
    <w:p w:rsidR="009860A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веры в Россию, чувства личной ответственности за Отечество передпрошлыми, настоящими и будущими поколениями.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814C28" w:rsidRPr="00814C28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место.</w:t>
      </w:r>
    </w:p>
    <w:p w:rsidR="00814C28" w:rsidRPr="00814C28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режиму организации учебной и </w:t>
      </w:r>
      <w:proofErr w:type="spellStart"/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14C28" w:rsidRPr="00814C28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цель учебной деятельности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самостоятельно.</w:t>
      </w:r>
    </w:p>
    <w:p w:rsidR="00814C28" w:rsidRPr="00814C28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814C28" w:rsidRPr="00814C28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выполненное задание с образцом, предложенным учителем</w:t>
      </w:r>
      <w:r w:rsidR="00591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C28" w:rsidRPr="00591295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дальнейшем.</w:t>
      </w:r>
    </w:p>
    <w:p w:rsidR="00814C28" w:rsidRPr="00591295" w:rsidRDefault="00814C28" w:rsidP="00FC618E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своего задания по следующим параметрам: легко выполнять, возникли </w:t>
      </w:r>
      <w:r w:rsidR="0059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при выполнении.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Отвечать на простые и сложные вопросы</w:t>
      </w:r>
      <w:r w:rsidR="0059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чителя, самим задавать вопросы, находитьнужную информацию в учебнике.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 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Определять, в каких источниках можно найти необходимую информацию для выполнения задания. 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Находить необходимую информацию, как в учебнике, так и в словарях в учебнике.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Наблюдать и делать самостоятельные простые выводы 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Участвовать в диалоге; слушать и понимать других, высказывать свою точку зрения на события, поступки.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814C28" w:rsidRP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3.Читать вслух и про себятексты учебников, других художественных и научно-популярных книг, понимать прочитанное. </w:t>
      </w:r>
    </w:p>
    <w:p w:rsidR="00814C28" w:rsidRDefault="00814C28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9860A1" w:rsidRPr="009860A1" w:rsidRDefault="009860A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общественных отношений: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себя гражданином России;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чувства патриотизма и гражданской солидарности;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-заботу о благосостояниимногонационального народа РФ;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ценности семьи;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и поддержание таких нравственных устоев семьи, как любовь, взаимопомощь,уважение к родителям, забота о младших и старших, ответственность за другогочеловека;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-бережное отношение к жизни человека;</w:t>
      </w:r>
    </w:p>
    <w:p w:rsidR="009860A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-законопослушность и сознательноподдерживаемый гражданами правопорядок; осознание себя гражданином России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формирования социальной культуры: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российской гражданской идентичности;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-пробуждение веры в Россию,чувства личнойответственности за Отечество;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патриотизма и гражданской солидарности;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навыков организации и осуществления сотрудничества с педагогами,сверстниками, родителями, старшимидетьми в решении общих проблем;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формирования семейной культуры:</w:t>
      </w:r>
    </w:p>
    <w:p w:rsidR="00B341D1" w:rsidRP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отношения к семье какк основе российского общества;</w:t>
      </w:r>
    </w:p>
    <w:p w:rsidR="00B341D1" w:rsidRDefault="00B341D1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младшего школьника почтительного отношения к родителям,осознанного, заботливого отношения к старшим и младшим.</w:t>
      </w:r>
    </w:p>
    <w:p w:rsidR="00FC618E" w:rsidRDefault="00FC618E" w:rsidP="00FC6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18E" w:rsidRDefault="00FC618E" w:rsidP="00FC6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F8F" w:rsidRDefault="00B55F8F" w:rsidP="00FC6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27E21" w:rsidRDefault="00427E21" w:rsidP="00FC6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FC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35 часов</w:t>
      </w:r>
    </w:p>
    <w:p w:rsidR="00566FBD" w:rsidRPr="00566FBD" w:rsidRDefault="00566FBD" w:rsidP="00FC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BD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  <w:r w:rsidRPr="00566FBD">
        <w:rPr>
          <w:rFonts w:ascii="Times New Roman" w:hAnsi="Times New Roman" w:cs="Times New Roman"/>
          <w:b/>
          <w:sz w:val="24"/>
          <w:szCs w:val="24"/>
        </w:rPr>
        <w:tab/>
      </w:r>
    </w:p>
    <w:p w:rsidR="00566FBD" w:rsidRPr="00FA2D7E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7E">
        <w:rPr>
          <w:rFonts w:ascii="Times New Roman" w:hAnsi="Times New Roman" w:cs="Times New Roman"/>
          <w:sz w:val="24"/>
          <w:szCs w:val="24"/>
        </w:rPr>
        <w:t xml:space="preserve">Вера, Надежда, Любовь, София. Вводное занятие </w:t>
      </w:r>
      <w:r w:rsidRPr="00FA2D7E">
        <w:rPr>
          <w:rFonts w:ascii="Times New Roman" w:hAnsi="Times New Roman" w:cs="Times New Roman"/>
          <w:sz w:val="24"/>
          <w:szCs w:val="24"/>
        </w:rPr>
        <w:tab/>
      </w:r>
    </w:p>
    <w:p w:rsidR="00566FBD" w:rsidRPr="00FA2D7E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7E">
        <w:rPr>
          <w:rFonts w:ascii="Times New Roman" w:hAnsi="Times New Roman" w:cs="Times New Roman"/>
          <w:sz w:val="24"/>
          <w:szCs w:val="24"/>
        </w:rPr>
        <w:t xml:space="preserve">Знакомство со святыми именами: Вера, Надежда, Любовь, София. </w:t>
      </w:r>
      <w:r w:rsidRPr="00FA2D7E">
        <w:rPr>
          <w:rFonts w:ascii="Times New Roman" w:hAnsi="Times New Roman" w:cs="Times New Roman"/>
          <w:sz w:val="24"/>
          <w:szCs w:val="24"/>
        </w:rPr>
        <w:tab/>
      </w:r>
      <w:r w:rsidRPr="00FA2D7E">
        <w:rPr>
          <w:rFonts w:ascii="Times New Roman" w:hAnsi="Times New Roman" w:cs="Times New Roman"/>
          <w:sz w:val="24"/>
          <w:szCs w:val="24"/>
        </w:rPr>
        <w:tab/>
      </w:r>
    </w:p>
    <w:p w:rsidR="00566FBD" w:rsidRPr="00566FBD" w:rsidRDefault="00566FBD" w:rsidP="00FC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(8 часов)</w:t>
      </w:r>
      <w:r w:rsidRPr="00566FBD">
        <w:rPr>
          <w:rFonts w:ascii="Times New Roman" w:hAnsi="Times New Roman" w:cs="Times New Roman"/>
          <w:b/>
          <w:sz w:val="24"/>
          <w:szCs w:val="24"/>
        </w:rPr>
        <w:tab/>
      </w:r>
    </w:p>
    <w:p w:rsidR="00566FBD" w:rsidRPr="00FA2D7E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7E">
        <w:rPr>
          <w:rFonts w:ascii="Times New Roman" w:hAnsi="Times New Roman" w:cs="Times New Roman"/>
          <w:sz w:val="24"/>
          <w:szCs w:val="24"/>
        </w:rPr>
        <w:t>Что объединяет вера. Правила нравственности. Верность. Верность Родине. Что помогает нам хранить верность. Правда. Пословицы о правде. Какой образ является путеводным для тебя? Честь. Береги честь смолоду. Честь по заслугам.</w:t>
      </w:r>
      <w:r w:rsidRPr="00FA2D7E">
        <w:rPr>
          <w:rFonts w:ascii="Times New Roman" w:hAnsi="Times New Roman" w:cs="Times New Roman"/>
          <w:sz w:val="24"/>
          <w:szCs w:val="24"/>
        </w:rPr>
        <w:tab/>
      </w:r>
      <w:r w:rsidRPr="00FA2D7E">
        <w:rPr>
          <w:rFonts w:ascii="Times New Roman" w:hAnsi="Times New Roman" w:cs="Times New Roman"/>
          <w:sz w:val="24"/>
          <w:szCs w:val="24"/>
        </w:rPr>
        <w:tab/>
      </w:r>
    </w:p>
    <w:p w:rsidR="00566FBD" w:rsidRPr="00566FBD" w:rsidRDefault="00566FBD" w:rsidP="00FC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BD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часов)</w:t>
      </w:r>
      <w:r w:rsidRPr="00566FBD">
        <w:rPr>
          <w:rFonts w:ascii="Times New Roman" w:hAnsi="Times New Roman" w:cs="Times New Roman"/>
          <w:b/>
          <w:sz w:val="24"/>
          <w:szCs w:val="24"/>
        </w:rPr>
        <w:tab/>
      </w:r>
    </w:p>
    <w:p w:rsidR="00566FBD" w:rsidRPr="00FA2D7E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7E">
        <w:rPr>
          <w:rFonts w:ascii="Times New Roman" w:hAnsi="Times New Roman" w:cs="Times New Roman"/>
          <w:sz w:val="24"/>
          <w:szCs w:val="24"/>
        </w:rPr>
        <w:t>Как в жизни человеку помогает надежда. Что укрепляет надежду. Согласие. Согласие в деле. Строительство моста. Терпение. В каких делах необходимо терпение. Самый терпеливый человек. Послушание. Надежда – уст</w:t>
      </w:r>
      <w:r>
        <w:rPr>
          <w:rFonts w:ascii="Times New Roman" w:hAnsi="Times New Roman" w:cs="Times New Roman"/>
          <w:sz w:val="24"/>
          <w:szCs w:val="24"/>
        </w:rPr>
        <w:t>ремление к доброму исходу дела.</w:t>
      </w:r>
      <w:r w:rsidRPr="00FA2D7E">
        <w:rPr>
          <w:rFonts w:ascii="Times New Roman" w:hAnsi="Times New Roman" w:cs="Times New Roman"/>
          <w:sz w:val="24"/>
          <w:szCs w:val="24"/>
        </w:rPr>
        <w:tab/>
      </w:r>
    </w:p>
    <w:p w:rsidR="00566FBD" w:rsidRPr="00566FBD" w:rsidRDefault="00566FBD" w:rsidP="00FC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BD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proofErr w:type="gramStart"/>
      <w:r w:rsidRPr="00566FB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66FBD">
        <w:rPr>
          <w:rFonts w:ascii="Times New Roman" w:hAnsi="Times New Roman" w:cs="Times New Roman"/>
          <w:b/>
          <w:sz w:val="24"/>
          <w:szCs w:val="24"/>
        </w:rPr>
        <w:t>8 часов)</w:t>
      </w:r>
      <w:r w:rsidRPr="00566FBD">
        <w:rPr>
          <w:rFonts w:ascii="Times New Roman" w:hAnsi="Times New Roman" w:cs="Times New Roman"/>
          <w:b/>
          <w:sz w:val="24"/>
          <w:szCs w:val="24"/>
        </w:rPr>
        <w:tab/>
      </w:r>
    </w:p>
    <w:p w:rsidR="00566FBD" w:rsidRPr="00FA2D7E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7E">
        <w:rPr>
          <w:rFonts w:ascii="Times New Roman" w:hAnsi="Times New Roman" w:cs="Times New Roman"/>
          <w:sz w:val="24"/>
          <w:szCs w:val="24"/>
        </w:rPr>
        <w:t xml:space="preserve">В чём проявляется любовь к </w:t>
      </w:r>
      <w:proofErr w:type="gramStart"/>
      <w:r w:rsidRPr="00FA2D7E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A2D7E">
        <w:rPr>
          <w:rFonts w:ascii="Times New Roman" w:hAnsi="Times New Roman" w:cs="Times New Roman"/>
          <w:sz w:val="24"/>
          <w:szCs w:val="24"/>
        </w:rPr>
        <w:t xml:space="preserve">. Почему любовь – это труд души? Милосердие. Слово о милосердном человеке. В чём проявляется твоё милосердие. Доброта. Доброта истинная и доброта ложная. Добрые дела. Покаяние. Раскаяние. На пути раскаяния. Сад добродетелей. </w:t>
      </w:r>
      <w:r w:rsidRPr="00FA2D7E">
        <w:rPr>
          <w:rFonts w:ascii="Times New Roman" w:hAnsi="Times New Roman" w:cs="Times New Roman"/>
          <w:sz w:val="24"/>
          <w:szCs w:val="24"/>
        </w:rPr>
        <w:tab/>
      </w:r>
      <w:r w:rsidRPr="00FA2D7E">
        <w:rPr>
          <w:rFonts w:ascii="Times New Roman" w:hAnsi="Times New Roman" w:cs="Times New Roman"/>
          <w:sz w:val="24"/>
          <w:szCs w:val="24"/>
        </w:rPr>
        <w:tab/>
      </w:r>
    </w:p>
    <w:p w:rsidR="00566FBD" w:rsidRPr="00566FBD" w:rsidRDefault="00566FBD" w:rsidP="00FC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FBD">
        <w:rPr>
          <w:rFonts w:ascii="Times New Roman" w:hAnsi="Times New Roman" w:cs="Times New Roman"/>
          <w:b/>
          <w:sz w:val="24"/>
          <w:szCs w:val="24"/>
        </w:rPr>
        <w:t>София (8 часов)</w:t>
      </w:r>
      <w:r w:rsidRPr="00566FBD">
        <w:rPr>
          <w:rFonts w:ascii="Times New Roman" w:hAnsi="Times New Roman" w:cs="Times New Roman"/>
          <w:b/>
          <w:sz w:val="24"/>
          <w:szCs w:val="24"/>
        </w:rPr>
        <w:tab/>
      </w:r>
    </w:p>
    <w:p w:rsidR="00566FBD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7E">
        <w:rPr>
          <w:rFonts w:ascii="Times New Roman" w:hAnsi="Times New Roman" w:cs="Times New Roman"/>
          <w:sz w:val="24"/>
          <w:szCs w:val="24"/>
        </w:rPr>
        <w:t>Ум да разум. Истина. Истина в лове. Как предмет «истоки» помогает постигать истину. Знание и мудрость. Мудрые советы Владимира Мономаха. Какими словами ты расскажешь о мудром человеке. Почему Вера, Надежда, Любовь – родные сестры. Истоки победителя. Что помогает нам идти п</w:t>
      </w:r>
      <w:r>
        <w:rPr>
          <w:rFonts w:ascii="Times New Roman" w:hAnsi="Times New Roman" w:cs="Times New Roman"/>
          <w:sz w:val="24"/>
          <w:szCs w:val="24"/>
        </w:rPr>
        <w:t>о дороге Веры, Надежды и Любви.</w:t>
      </w:r>
    </w:p>
    <w:p w:rsidR="00566FBD" w:rsidRPr="00566FBD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занятие (1 час)</w:t>
      </w:r>
    </w:p>
    <w:p w:rsidR="00566FBD" w:rsidRPr="00310207" w:rsidRDefault="00566FBD" w:rsidP="00F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истоки помогают лучше видеть, слышать, чувствовать и понимать окружающий мир? Истоки: прошлое в настоящем ради будущего.</w:t>
      </w:r>
    </w:p>
    <w:p w:rsidR="00566FBD" w:rsidRPr="00FA2D7E" w:rsidRDefault="00566FBD" w:rsidP="00F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21" w:rsidRDefault="00FC618E" w:rsidP="00FC6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класс, 35 часов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(2 часа)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традиция? Почему традиции необходимы в жизни человека, семьи и общества?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социокультурных истоков. Что такое социум? Что такое культура?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образа (13 часов)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образы. Традиции первого образа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роль и место матери в семье и доме. Мать – хранительница очага. Родная мать.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роль и место отца в доме и семье. Отец родной, отец названный.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Родоначальник и род. Родовое дерево. 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– Вселенная, мир – сообщество, мир – согласие. Отечество. Родина.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Деревня. Земледелие. О чем рассказывают названия деревень. Деревенский дом и деревенская улица. Сход. Взаимовыручка. За что уважают человека в деревне?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Город. В чем его отличие от деревни. Как город рассказывает о себе. Улицы. Площади. Памятники. Почему нужно беречь </w:t>
      </w:r>
      <w:proofErr w:type="gramStart"/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созданное</w:t>
      </w:r>
      <w:proofErr w:type="gramEnd"/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 и талантом предков?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Лес. Как лес служит человеку? Дары природы. В чем красота леса? Тайны леса. Сказочные герои леса. Нива и поле. Труд земледельца. Золотая нива. Нива – творение рук человека. Нива дает жизнь человеку. Поле битвы.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Река. О чем говорят названия рек? Как река служит человеку? В чем красота реки и ее берегов? Течение реки и ход времени. Вода живая, мертвая и святая.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Море-океан. Как море служит человеку? В чем красота моря? Море – конец света? Тайны моря. Море учит мужеству. Поморы. Мореходы.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Путь-дорога. Путь к счастью. Дорога жизни. Путники. Гостеприимство.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меньшие. Какие животные издавна живут с человеком? Забота о 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слова (7 часов)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 и заповедь. Слово заветное и слово заповедное.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сердечного слова. Доброе слово способно вершить великие дела: врачевать, примирять, утешать и согревать.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честного слова. Слово чести и уговора – </w:t>
      </w:r>
      <w:proofErr w:type="gramStart"/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надежные. Уговор дороже золота. Виды уговора. На доброе дело – уговор, а на злое – сговор. Умей держать верность слову.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покаянного слова. Слова очищения. Признание вины. Слова прощения.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 и укоризна. Слово укоризны совесть пробуждает. Слово выговора – наказывает.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Книга. Сказка. Как сказка учит, развлекает и зло побеждает? Сказочник. В сказке живет житейская мудрость.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Песня. Песня рождается, когда обычных слов мало. Песни праздничные и походные, застольные и торжественные. Частушка. Гимн. Песня задушевная. 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дела (9 часов)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Крестьяне, ремесленники и купцы – труженики России. Обычаи общего дела, распределение труда и сил.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Ярмарка. Купец. Покупатель. Товар. Как ярмарка честной торговле учит? Ярмарка – народный праздник и живая газета. Торговля соединяет страны и людей.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служения. Царство и воинство. Обычаи и нормы справедливого управления и суда, отваги и мужества, терпения и просвещения, рассуждения. Отвага и мера, прозорливость и талант – основы служения.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добросовестного дела. Опыт и трудолюбие, умение и смекалка, честность и благотворительность – основы трудовых традиций. Молодой работает – старый ум дает. Как выгоду совместить с добром.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человек – большой труженик. Не за свое дело не берись, за своим делом не ленись.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праздника (3 часа)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народный и государственный. Народное гулянье. Ярмарка.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семейный. Торжество семьи. Гостеприимство, гулянье, трапеза. Трапеза – знак единения и примирения. Обычаи русской трапезы. Где песня льется – там легче живется.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Возложение венков. Воинский парад. </w:t>
      </w:r>
    </w:p>
    <w:p w:rsidR="00CF7D7F" w:rsidRPr="00CF7D7F" w:rsidRDefault="00CF7D7F" w:rsidP="00FC6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Заключительное занятие (1 час)</w:t>
      </w:r>
    </w:p>
    <w:p w:rsidR="00FC618E" w:rsidRPr="00604C04" w:rsidRDefault="00CF7D7F" w:rsidP="0060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истоки помогают лучше видеть, слышать, чувствовать и понимать окружающий мир? Истоки: прошлое в настоящем ради будущего.</w:t>
      </w:r>
    </w:p>
    <w:p w:rsidR="00604C04" w:rsidRDefault="00604C04" w:rsidP="00604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18E" w:rsidRDefault="00FE607B" w:rsidP="00604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B55F8F" w:rsidRPr="00B5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FC6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курсу «Истоки», </w:t>
      </w:r>
    </w:p>
    <w:p w:rsidR="00FC618E" w:rsidRDefault="00FC618E" w:rsidP="00604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класс, 35 часов</w:t>
      </w:r>
    </w:p>
    <w:tbl>
      <w:tblPr>
        <w:tblStyle w:val="a4"/>
        <w:tblW w:w="0" w:type="auto"/>
        <w:tblLook w:val="04A0"/>
      </w:tblPr>
      <w:tblGrid>
        <w:gridCol w:w="675"/>
        <w:gridCol w:w="993"/>
        <w:gridCol w:w="992"/>
        <w:gridCol w:w="3118"/>
        <w:gridCol w:w="3793"/>
      </w:tblGrid>
      <w:tr w:rsidR="00FC618E" w:rsidTr="00FC618E">
        <w:tc>
          <w:tcPr>
            <w:tcW w:w="675" w:type="dxa"/>
            <w:vMerge w:val="restart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</w:tcPr>
          <w:p w:rsidR="00FC618E" w:rsidRPr="00FE607B" w:rsidRDefault="00FC618E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793" w:type="dxa"/>
            <w:vMerge w:val="restart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C618E" w:rsidTr="00FC618E">
        <w:tc>
          <w:tcPr>
            <w:tcW w:w="675" w:type="dxa"/>
            <w:vMerge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E" w:rsidTr="00FC618E">
        <w:tc>
          <w:tcPr>
            <w:tcW w:w="9571" w:type="dxa"/>
            <w:gridSpan w:val="5"/>
          </w:tcPr>
          <w:p w:rsidR="00FC618E" w:rsidRPr="00FE607B" w:rsidRDefault="00FC618E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FC618E" w:rsidP="00193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1933CA">
              <w:rPr>
                <w:rFonts w:ascii="Times New Roman" w:hAnsi="Times New Roman" w:cs="Times New Roman"/>
                <w:sz w:val="24"/>
                <w:szCs w:val="24"/>
              </w:rPr>
              <w:t xml:space="preserve"> Вера, Надежда, Любовь, София</w:t>
            </w:r>
          </w:p>
        </w:tc>
        <w:tc>
          <w:tcPr>
            <w:tcW w:w="3793" w:type="dxa"/>
          </w:tcPr>
          <w:p w:rsidR="00FC618E" w:rsidRPr="00FE607B" w:rsidRDefault="001933CA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святыми именами.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1933CA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Надежда, Любовь,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</w:t>
            </w:r>
          </w:p>
        </w:tc>
        <w:tc>
          <w:tcPr>
            <w:tcW w:w="37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Индивидуальное </w:t>
            </w:r>
            <w:r w:rsidRPr="00F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иллюстрирование понятий.</w:t>
            </w:r>
          </w:p>
        </w:tc>
      </w:tr>
      <w:tr w:rsidR="00FC618E" w:rsidTr="00FC618E">
        <w:tc>
          <w:tcPr>
            <w:tcW w:w="9571" w:type="dxa"/>
            <w:gridSpan w:val="5"/>
          </w:tcPr>
          <w:p w:rsidR="00FC618E" w:rsidRPr="00FE607B" w:rsidRDefault="001933CA" w:rsidP="00193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Вера</w:t>
            </w:r>
            <w:r w:rsidR="00FC618E"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618E"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1933CA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92281C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793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 «Что объединяет вера?», проявление веры в деле, чувстве, слове.  Умение осуществлять выбор слов на основе имеющихся знаний нравственной категории «вера»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92281C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793" w:type="dxa"/>
          </w:tcPr>
          <w:p w:rsidR="00FC618E" w:rsidRPr="00FE607B" w:rsidRDefault="00FC618E" w:rsidP="002F2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Поиск пословиц и поговорок. </w:t>
            </w:r>
            <w:r w:rsidR="002F2BE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«Воспитание доверия»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3793" w:type="dxa"/>
          </w:tcPr>
          <w:p w:rsidR="002F2BE6" w:rsidRDefault="002F2BE6" w:rsidP="002F2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понятия «верность». </w:t>
            </w:r>
            <w:r w:rsidR="00FC618E"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на тему: </w:t>
            </w:r>
          </w:p>
          <w:p w:rsidR="00FC618E" w:rsidRPr="00FE607B" w:rsidRDefault="00FC618E" w:rsidP="002F2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BE6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защите Отечества</w:t>
            </w: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3793" w:type="dxa"/>
          </w:tcPr>
          <w:p w:rsidR="00FC618E" w:rsidRPr="00FE607B" w:rsidRDefault="00FC618E" w:rsidP="002F2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F2BE6">
              <w:rPr>
                <w:rFonts w:ascii="Times New Roman" w:hAnsi="Times New Roman" w:cs="Times New Roman"/>
                <w:sz w:val="24"/>
                <w:szCs w:val="24"/>
              </w:rPr>
              <w:t xml:space="preserve"> « Что помогает нам хранить верность?», умение выделять существенные признаки понятия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3793" w:type="dxa"/>
          </w:tcPr>
          <w:p w:rsidR="00FC618E" w:rsidRPr="00FE607B" w:rsidRDefault="002F2BE6" w:rsidP="00006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Поиск пословиц и поговорок. 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Социокультурное наполнение категории «правда»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3793" w:type="dxa"/>
          </w:tcPr>
          <w:p w:rsidR="00FC618E" w:rsidRPr="00FE607B" w:rsidRDefault="002F2BE6" w:rsidP="002F2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«Какой образ является путеводным для тебя?»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</w:t>
            </w:r>
          </w:p>
        </w:tc>
        <w:tc>
          <w:tcPr>
            <w:tcW w:w="3793" w:type="dxa"/>
          </w:tcPr>
          <w:p w:rsidR="00FC618E" w:rsidRPr="00FE607B" w:rsidRDefault="002F2BE6" w:rsidP="00006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Поиск пословиц и поговорок. 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«Береги честь </w:t>
            </w:r>
            <w:proofErr w:type="gramStart"/>
            <w:r w:rsidR="000069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0690D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="00006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2F2BE6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</w:p>
        </w:tc>
        <w:tc>
          <w:tcPr>
            <w:tcW w:w="37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 xml:space="preserve"> Синтезировать из слов понятие «Честь»</w:t>
            </w:r>
          </w:p>
        </w:tc>
      </w:tr>
      <w:tr w:rsidR="00FC618E" w:rsidTr="00FC618E">
        <w:tc>
          <w:tcPr>
            <w:tcW w:w="9571" w:type="dxa"/>
            <w:gridSpan w:val="5"/>
          </w:tcPr>
          <w:p w:rsidR="00FC618E" w:rsidRPr="00FE607B" w:rsidRDefault="0000690D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 (8</w:t>
            </w:r>
            <w:r w:rsidR="00FC618E"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793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работа,  пословицы и поговорки. Осмысление духовно-нравственной категории «надежда»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006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793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 «Как в жизни человеку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надежда?» Выполнение упражнений «Что укрепляет надежду?»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3793" w:type="dxa"/>
          </w:tcPr>
          <w:p w:rsidR="00FC618E" w:rsidRPr="00FE607B" w:rsidRDefault="00FC618E" w:rsidP="00D839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Рассуждение на тему: «</w:t>
            </w:r>
            <w:r w:rsidR="00D839ED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Согласие, согласие в деле»</w:t>
            </w: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3793" w:type="dxa"/>
          </w:tcPr>
          <w:p w:rsidR="00FC618E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Формирование о</w:t>
            </w:r>
            <w:r w:rsidR="00DF6201">
              <w:rPr>
                <w:rFonts w:ascii="Times New Roman" w:hAnsi="Times New Roman" w:cs="Times New Roman"/>
                <w:sz w:val="24"/>
                <w:szCs w:val="24"/>
              </w:rPr>
              <w:t>браза внутреннего мира человека, строительство моста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3793" w:type="dxa"/>
          </w:tcPr>
          <w:p w:rsidR="00DF6201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Беседа</w:t>
            </w:r>
          </w:p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 каких делах необходимо терпение?», « Что такое толерантность?»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3793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понятия « Самый терпеливый человек».</w:t>
            </w:r>
          </w:p>
        </w:tc>
      </w:tr>
      <w:tr w:rsidR="00FC618E" w:rsidTr="00D839ED">
        <w:trPr>
          <w:trHeight w:val="750"/>
        </w:trPr>
        <w:tc>
          <w:tcPr>
            <w:tcW w:w="675" w:type="dxa"/>
          </w:tcPr>
          <w:p w:rsidR="00FC618E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Послушание</w:t>
            </w:r>
          </w:p>
        </w:tc>
        <w:tc>
          <w:tcPr>
            <w:tcW w:w="3793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Социокультурное наполнение категории «послушание», беседа « Воспитание уважения к старшему поколению»</w:t>
            </w:r>
          </w:p>
        </w:tc>
      </w:tr>
      <w:tr w:rsidR="0000690D" w:rsidTr="00FC618E">
        <w:tc>
          <w:tcPr>
            <w:tcW w:w="675" w:type="dxa"/>
          </w:tcPr>
          <w:p w:rsidR="0000690D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0690D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90D" w:rsidRPr="00FE607B" w:rsidRDefault="0000690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90D" w:rsidRPr="00FE607B" w:rsidRDefault="00D839ED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Послушание</w:t>
            </w:r>
          </w:p>
        </w:tc>
        <w:tc>
          <w:tcPr>
            <w:tcW w:w="3793" w:type="dxa"/>
          </w:tcPr>
          <w:p w:rsidR="0000690D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Надежда-устремление к доброму исходу дела»</w:t>
            </w:r>
          </w:p>
        </w:tc>
      </w:tr>
      <w:tr w:rsidR="00FC618E" w:rsidTr="00FC618E">
        <w:tc>
          <w:tcPr>
            <w:tcW w:w="9571" w:type="dxa"/>
            <w:gridSpan w:val="5"/>
          </w:tcPr>
          <w:p w:rsidR="00FC618E" w:rsidRPr="00FE607B" w:rsidRDefault="00DF6201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(8</w:t>
            </w:r>
            <w:r w:rsidR="00FC618E"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793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духовно-нравственной категории «любовь», пословицы и поговорки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793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Диспут «Почему любовь – это труд души?»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</w:t>
            </w:r>
          </w:p>
        </w:tc>
        <w:tc>
          <w:tcPr>
            <w:tcW w:w="37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DF6201">
              <w:rPr>
                <w:rFonts w:ascii="Times New Roman" w:hAnsi="Times New Roman" w:cs="Times New Roman"/>
                <w:sz w:val="24"/>
                <w:szCs w:val="24"/>
              </w:rPr>
              <w:t>ние упражнений на социокультурное наполнение понятия «милосердие», беседа « В чем проявляется твое милосердие?»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3793" w:type="dxa"/>
          </w:tcPr>
          <w:p w:rsidR="009746F8" w:rsidRDefault="00E84AAF" w:rsidP="00974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Беседа</w:t>
            </w:r>
          </w:p>
          <w:p w:rsidR="00FC618E" w:rsidRPr="00FE607B" w:rsidRDefault="00E84AAF" w:rsidP="00974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Слово о милосердном человеке».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3793" w:type="dxa"/>
          </w:tcPr>
          <w:p w:rsidR="00FC618E" w:rsidRPr="00FE607B" w:rsidRDefault="00E84AAF" w:rsidP="00E84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словарем « Доброта истинная и доброта ложная», осмысление категории «доброта», добрые дела. 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3793" w:type="dxa"/>
          </w:tcPr>
          <w:p w:rsidR="00FC618E" w:rsidRPr="00FE607B" w:rsidRDefault="00E84AAF" w:rsidP="00E84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«Добрые дела»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Раскаяние</w:t>
            </w:r>
          </w:p>
        </w:tc>
        <w:tc>
          <w:tcPr>
            <w:tcW w:w="3793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и социокультурное наполнение категории «раскаяние», анализ положительных и отрицательных последствий принятых решений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DF6201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Раскаяние</w:t>
            </w:r>
          </w:p>
        </w:tc>
        <w:tc>
          <w:tcPr>
            <w:tcW w:w="3793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 «На пути раскаяния», установление соответствия между ступенями раскаяния и соответствующими качествами. «Сад до</w:t>
            </w:r>
            <w:r w:rsidR="00460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родетелей»</w:t>
            </w:r>
          </w:p>
        </w:tc>
      </w:tr>
      <w:tr w:rsidR="00FC618E" w:rsidTr="00FC618E">
        <w:tc>
          <w:tcPr>
            <w:tcW w:w="9571" w:type="dxa"/>
            <w:gridSpan w:val="5"/>
          </w:tcPr>
          <w:p w:rsidR="00FC618E" w:rsidRPr="00FE607B" w:rsidRDefault="00E84AAF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(8 часов</w:t>
            </w:r>
            <w:r w:rsidR="00FC618E"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460D75" w:rsidP="00460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да разум</w:t>
            </w:r>
          </w:p>
        </w:tc>
        <w:tc>
          <w:tcPr>
            <w:tcW w:w="3793" w:type="dxa"/>
          </w:tcPr>
          <w:p w:rsidR="00FC618E" w:rsidRPr="00FE607B" w:rsidRDefault="00460D75" w:rsidP="00974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и социокультурное наполнение категорий «ум», «разум», «знания</w:t>
            </w:r>
            <w:r w:rsidR="00974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460D75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да разум</w:t>
            </w:r>
          </w:p>
        </w:tc>
        <w:tc>
          <w:tcPr>
            <w:tcW w:w="3793" w:type="dxa"/>
          </w:tcPr>
          <w:p w:rsidR="00FC618E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«Как сочетать ум да разум»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</w:tc>
        <w:tc>
          <w:tcPr>
            <w:tcW w:w="3793" w:type="dxa"/>
          </w:tcPr>
          <w:p w:rsidR="00FC618E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понятия «Истина», установление соотношений между библейскими мудростями и народными пословицами</w:t>
            </w:r>
          </w:p>
        </w:tc>
      </w:tr>
      <w:tr w:rsidR="00E84AAF" w:rsidTr="00FC618E">
        <w:tc>
          <w:tcPr>
            <w:tcW w:w="675" w:type="dxa"/>
          </w:tcPr>
          <w:p w:rsidR="00E84AAF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</w:tc>
        <w:tc>
          <w:tcPr>
            <w:tcW w:w="3793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Беседа» Постижение истины», «Истина в слове».</w:t>
            </w:r>
          </w:p>
        </w:tc>
      </w:tr>
      <w:tr w:rsidR="00E84AAF" w:rsidTr="00FC618E">
        <w:tc>
          <w:tcPr>
            <w:tcW w:w="675" w:type="dxa"/>
          </w:tcPr>
          <w:p w:rsidR="00E84AAF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мудрость</w:t>
            </w:r>
          </w:p>
        </w:tc>
        <w:tc>
          <w:tcPr>
            <w:tcW w:w="3793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и социокультурное наполнение категорий «знание», «мудрость». Знакомство с мудрыми советами Владимира Мономаха.</w:t>
            </w:r>
          </w:p>
        </w:tc>
      </w:tr>
      <w:tr w:rsidR="00E84AAF" w:rsidTr="00FC618E">
        <w:tc>
          <w:tcPr>
            <w:tcW w:w="675" w:type="dxa"/>
          </w:tcPr>
          <w:p w:rsidR="00E84AAF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мудрость</w:t>
            </w:r>
          </w:p>
        </w:tc>
        <w:tc>
          <w:tcPr>
            <w:tcW w:w="3793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 Расскажи о мудром человеке»</w:t>
            </w:r>
          </w:p>
        </w:tc>
      </w:tr>
      <w:tr w:rsidR="00E84AAF" w:rsidTr="00FC618E">
        <w:tc>
          <w:tcPr>
            <w:tcW w:w="675" w:type="dxa"/>
          </w:tcPr>
          <w:p w:rsidR="00E84AAF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Вера, Надежда и Любовь – родные сестры?</w:t>
            </w:r>
          </w:p>
        </w:tc>
        <w:tc>
          <w:tcPr>
            <w:tcW w:w="3793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просмотр фильмов</w:t>
            </w:r>
          </w:p>
        </w:tc>
      </w:tr>
      <w:tr w:rsidR="00E84AAF" w:rsidTr="00FC618E">
        <w:tc>
          <w:tcPr>
            <w:tcW w:w="675" w:type="dxa"/>
          </w:tcPr>
          <w:p w:rsidR="00E84AAF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AF" w:rsidRPr="00FE607B" w:rsidRDefault="00E84AAF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помогает идти по дороге Веры, Надежды и Любви?</w:t>
            </w:r>
          </w:p>
        </w:tc>
        <w:tc>
          <w:tcPr>
            <w:tcW w:w="3793" w:type="dxa"/>
          </w:tcPr>
          <w:p w:rsidR="00E84AAF" w:rsidRPr="00FE607B" w:rsidRDefault="009746F8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FC618E" w:rsidTr="00FC618E">
        <w:tc>
          <w:tcPr>
            <w:tcW w:w="9571" w:type="dxa"/>
            <w:gridSpan w:val="5"/>
          </w:tcPr>
          <w:p w:rsidR="00FC618E" w:rsidRPr="00FE607B" w:rsidRDefault="00FC618E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 (1 час)</w:t>
            </w:r>
          </w:p>
        </w:tc>
      </w:tr>
      <w:tr w:rsidR="00FC618E" w:rsidTr="00FC618E">
        <w:tc>
          <w:tcPr>
            <w:tcW w:w="675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793" w:type="dxa"/>
          </w:tcPr>
          <w:p w:rsidR="00FC618E" w:rsidRPr="00FE607B" w:rsidRDefault="00FC618E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FC618E" w:rsidRDefault="00FC618E" w:rsidP="00B55F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18E" w:rsidRDefault="00FC618E" w:rsidP="00604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Pr="00B5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курсу «Истоки», </w:t>
      </w:r>
    </w:p>
    <w:p w:rsidR="00FC618E" w:rsidRDefault="00604C04" w:rsidP="00604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класс, 35 часов</w:t>
      </w:r>
    </w:p>
    <w:tbl>
      <w:tblPr>
        <w:tblStyle w:val="a4"/>
        <w:tblW w:w="0" w:type="auto"/>
        <w:tblLook w:val="04A0"/>
      </w:tblPr>
      <w:tblGrid>
        <w:gridCol w:w="675"/>
        <w:gridCol w:w="993"/>
        <w:gridCol w:w="992"/>
        <w:gridCol w:w="3118"/>
        <w:gridCol w:w="3793"/>
      </w:tblGrid>
      <w:tr w:rsidR="00FE607B" w:rsidTr="00FC618E">
        <w:tc>
          <w:tcPr>
            <w:tcW w:w="675" w:type="dxa"/>
            <w:vMerge w:val="restart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FE607B" w:rsidRPr="00FE607B" w:rsidRDefault="00FE607B" w:rsidP="00A429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429F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793" w:type="dxa"/>
            <w:vMerge w:val="restart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FC61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E607B" w:rsidTr="00FC618E">
        <w:tc>
          <w:tcPr>
            <w:tcW w:w="675" w:type="dxa"/>
            <w:vMerge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7B" w:rsidTr="00FC618E">
        <w:tc>
          <w:tcPr>
            <w:tcW w:w="9571" w:type="dxa"/>
            <w:gridSpan w:val="5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FE607B" w:rsidTr="00A429F7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Введение. Что такое традиции?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 с опорой на опыт и знания детей. Рассуждения на тему: «Чего я жду от этих занятий?»</w:t>
            </w:r>
          </w:p>
        </w:tc>
      </w:tr>
      <w:tr w:rsidR="00FE607B" w:rsidTr="00A429F7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Понятие социокультурных истоков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Беседа. Индивидуальное иллюстрирование понятий.</w:t>
            </w:r>
          </w:p>
        </w:tc>
      </w:tr>
      <w:tr w:rsidR="00FE607B" w:rsidTr="00FC618E">
        <w:tc>
          <w:tcPr>
            <w:tcW w:w="9571" w:type="dxa"/>
            <w:gridSpan w:val="5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образа (13 часов)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Поиск пословиц и поговорок.</w:t>
            </w:r>
          </w:p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Просмотр и анализ эпизодов фильма.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Поиск пословиц и поговорок. Просмотр и анализ мультфильма.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Рассуждение на тему: «Почему мы должны уважать родителей?»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членах семьи.</w:t>
            </w:r>
          </w:p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 о семейных ценностях.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Создание своего генеалогического древа.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Основы семьи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упражнения. </w:t>
            </w:r>
            <w:proofErr w:type="spellStart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Минисообщение</w:t>
            </w:r>
            <w:proofErr w:type="spellEnd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«Моя </w:t>
            </w:r>
            <w:r w:rsidRPr="00F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будущая семья».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«Семья»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Презентация своего генеалогического древа.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Родные просторы. Деревня и город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 на тему: «Родные просторы – связь времен».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Родная природа. Лес, нива и поле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рассказов о природе. Чтение стихотворения наизусть.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Река и море-океан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прзентации</w:t>
            </w:r>
            <w:proofErr w:type="spellEnd"/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Братья меньшие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Рассказ о своих питомцах.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Путь-дорога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Проект маршрута своего путешествия.</w:t>
            </w:r>
          </w:p>
        </w:tc>
      </w:tr>
      <w:tr w:rsidR="00FE607B" w:rsidTr="00FC618E">
        <w:tc>
          <w:tcPr>
            <w:tcW w:w="9571" w:type="dxa"/>
            <w:gridSpan w:val="5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слова (7 часов)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Заповеди и заветы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Сердечные слова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Честные слова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Рассуждение на тему: «Как слово помогает человеку?»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Покаянное слово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Пересказ своей любимой сказки.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Прослушивание различных видов песен. Обсуждение.</w:t>
            </w:r>
          </w:p>
        </w:tc>
      </w:tr>
      <w:tr w:rsidR="00FE607B" w:rsidTr="00FC618E">
        <w:tc>
          <w:tcPr>
            <w:tcW w:w="9571" w:type="dxa"/>
            <w:gridSpan w:val="5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дела (9 часов)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Поиск пословиц и поговорок о труде. Чтение рассказа. Беседа.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Традиции земледельцев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Поиск примет, связанных с земледелием.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Традиции ремесленников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сопоставление.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Купцы и предприниматели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Изучение исторического материала.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Воинское служение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Работа с энциклопедическим словарем.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Государственное служение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Сообщения на тему: «Мудрые правители земли русской».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 наследием.</w:t>
            </w:r>
          </w:p>
        </w:tc>
      </w:tr>
      <w:tr w:rsidR="00FE607B" w:rsidTr="00FC618E">
        <w:tc>
          <w:tcPr>
            <w:tcW w:w="9571" w:type="dxa"/>
            <w:gridSpan w:val="5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праздника (3 часа)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Гулять всем миром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Радоваться всей семьей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Рассказ о любимом семейном празднике.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Помнить всем отечеством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Подборка фотографий.</w:t>
            </w:r>
          </w:p>
        </w:tc>
      </w:tr>
      <w:tr w:rsidR="00FE607B" w:rsidTr="00FC618E">
        <w:tc>
          <w:tcPr>
            <w:tcW w:w="9571" w:type="dxa"/>
            <w:gridSpan w:val="5"/>
          </w:tcPr>
          <w:p w:rsidR="00FE607B" w:rsidRPr="00FE607B" w:rsidRDefault="00FE607B" w:rsidP="00FC61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 (1 час)</w:t>
            </w:r>
          </w:p>
        </w:tc>
      </w:tr>
      <w:tr w:rsidR="00FE607B" w:rsidTr="00FC618E">
        <w:tc>
          <w:tcPr>
            <w:tcW w:w="675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793" w:type="dxa"/>
          </w:tcPr>
          <w:p w:rsidR="00FE607B" w:rsidRPr="00FE607B" w:rsidRDefault="00FE607B" w:rsidP="00FC6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310207" w:rsidRPr="00310207" w:rsidRDefault="00310207" w:rsidP="00565F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F7" w:rsidRDefault="00B55F8F" w:rsidP="006708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</w:t>
      </w:r>
      <w:r w:rsidR="00020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  <w:bookmarkStart w:id="1" w:name="_GoBack"/>
      <w:bookmarkEnd w:id="1"/>
    </w:p>
    <w:p w:rsidR="006708EF" w:rsidRDefault="00B55F8F" w:rsidP="006708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предмета:</w:t>
      </w:r>
    </w:p>
    <w:p w:rsidR="00CB3EA3" w:rsidRPr="00CB3EA3" w:rsidRDefault="00CB3EA3" w:rsidP="00CB3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Истоков «Золотое сердечко». </w:t>
      </w:r>
      <w:proofErr w:type="gramStart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комментарий (</w:t>
      </w:r>
      <w:proofErr w:type="spellStart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5. </w:t>
      </w:r>
      <w:proofErr w:type="gramStart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4-е, дополненное, 2009, с. 35-56).</w:t>
      </w:r>
      <w:proofErr w:type="gramEnd"/>
    </w:p>
    <w:p w:rsidR="00CB3EA3" w:rsidRPr="00CB3EA3" w:rsidRDefault="00CB3EA3" w:rsidP="00CB3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</w:t>
      </w:r>
      <w:proofErr w:type="spellEnd"/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Смирнова Т.Н. Истоки. Рабочая тетрадь для 4 класса общеобразовательных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заведений. Части 1 и 2 / под общей ред. </w:t>
      </w:r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Кузьмина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EA3" w:rsidRPr="00CB3EA3" w:rsidRDefault="00CB3EA3" w:rsidP="00CB3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Учебное пособие для 4 класса общеобра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учебных заведений. М.: Истоки</w:t>
      </w:r>
      <w:r w:rsidRPr="00CB3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8EF" w:rsidRPr="006708EF" w:rsidRDefault="006708EF" w:rsidP="006708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Камкин А.В. Истоки: 4 класс. </w:t>
      </w:r>
      <w:r w:rsidR="00B55F8F"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2002.</w:t>
      </w:r>
    </w:p>
    <w:p w:rsidR="006708EF" w:rsidRPr="006708EF" w:rsidRDefault="00B55F8F" w:rsidP="006708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Камкин А.В., Кузьмин И.А. Истоки. Программа для</w:t>
      </w:r>
      <w:r w:rsid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(1–4 классы). 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1997.</w:t>
      </w:r>
    </w:p>
    <w:p w:rsidR="00CB3EA3" w:rsidRPr="00CB3EA3" w:rsidRDefault="00B55F8F" w:rsidP="00CB3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И. А., </w:t>
      </w:r>
      <w:proofErr w:type="spellStart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Бандяк</w:t>
      </w:r>
      <w:proofErr w:type="spellEnd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А., </w:t>
      </w:r>
      <w:r w:rsidR="00B64E7A"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В. Н. Воспитание на со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циокультурном опыте: Программ</w:t>
      </w:r>
      <w:r w:rsid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начальной школы (1–4 клас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ы) // Истоки. Приложение № 5. 1999.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Сентябрь.</w:t>
      </w:r>
    </w:p>
    <w:p w:rsidR="006708EF" w:rsidRPr="00CB3EA3" w:rsidRDefault="00CB3EA3" w:rsidP="00CB3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учебного курса «Истоки» (1-4 классы</w:t>
      </w:r>
      <w:proofErr w:type="gramStart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proofErr w:type="gramEnd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 1. Издание 3-е. дополненное. 2010, с. 57-76; </w:t>
      </w:r>
      <w:proofErr w:type="spellStart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 5. </w:t>
      </w:r>
      <w:proofErr w:type="gramStart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4-е. дополненное. 2009, с. 13-32).</w:t>
      </w:r>
      <w:proofErr w:type="gramEnd"/>
    </w:p>
    <w:p w:rsidR="00CB3EA3" w:rsidRPr="00CB3EA3" w:rsidRDefault="00B55F8F" w:rsidP="00CB3E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Смирнова Т.Н., </w:t>
      </w:r>
      <w:proofErr w:type="spellStart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</w:t>
      </w:r>
      <w:proofErr w:type="spellEnd"/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Истоки: 4 класс. Активные формы обучения (системная </w:t>
      </w:r>
      <w:r w:rsid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разработка): Рабочая тетрадь. </w:t>
      </w:r>
      <w:r w:rsidRPr="006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2004.</w:t>
      </w:r>
    </w:p>
    <w:sectPr w:rsidR="00CB3EA3" w:rsidRPr="00CB3EA3" w:rsidSect="00F9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BB" w:rsidRPr="005D6058" w:rsidRDefault="0045142F">
    <w:pPr>
      <w:pStyle w:val="a9"/>
      <w:jc w:val="center"/>
      <w:rPr>
        <w:color w:val="000000" w:themeColor="text1"/>
      </w:rPr>
    </w:pPr>
    <w:r w:rsidRPr="005D6058">
      <w:rPr>
        <w:color w:val="000000" w:themeColor="text1"/>
      </w:rPr>
      <w:fldChar w:fldCharType="begin"/>
    </w:r>
    <w:r w:rsidRPr="005D6058">
      <w:rPr>
        <w:color w:val="000000" w:themeColor="text1"/>
      </w:rPr>
      <w:instrText>PAGE   \* MERGEFORMAT</w:instrText>
    </w:r>
    <w:r w:rsidRPr="005D6058">
      <w:rPr>
        <w:color w:val="000000" w:themeColor="text1"/>
      </w:rPr>
      <w:fldChar w:fldCharType="separate"/>
    </w:r>
    <w:r>
      <w:rPr>
        <w:noProof/>
        <w:color w:val="000000" w:themeColor="text1"/>
      </w:rPr>
      <w:t>0</w:t>
    </w:r>
    <w:r w:rsidRPr="005D6058">
      <w:rPr>
        <w:color w:val="000000" w:themeColor="text1"/>
      </w:rPr>
      <w:fldChar w:fldCharType="end"/>
    </w:r>
  </w:p>
  <w:p w:rsidR="007348BB" w:rsidRDefault="0045142F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1AD1"/>
    <w:multiLevelType w:val="hybridMultilevel"/>
    <w:tmpl w:val="06647B18"/>
    <w:lvl w:ilvl="0" w:tplc="A95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84206"/>
    <w:multiLevelType w:val="hybridMultilevel"/>
    <w:tmpl w:val="6834EC04"/>
    <w:lvl w:ilvl="0" w:tplc="2A4C2B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BE"/>
    <w:rsid w:val="0000690D"/>
    <w:rsid w:val="0002041E"/>
    <w:rsid w:val="00053CF5"/>
    <w:rsid w:val="00093425"/>
    <w:rsid w:val="00133F8C"/>
    <w:rsid w:val="001933CA"/>
    <w:rsid w:val="001A1243"/>
    <w:rsid w:val="00252583"/>
    <w:rsid w:val="0025396B"/>
    <w:rsid w:val="00287BB0"/>
    <w:rsid w:val="0029431B"/>
    <w:rsid w:val="002F2BE6"/>
    <w:rsid w:val="002F5C34"/>
    <w:rsid w:val="00310207"/>
    <w:rsid w:val="00426934"/>
    <w:rsid w:val="00427E21"/>
    <w:rsid w:val="0045142F"/>
    <w:rsid w:val="00460D75"/>
    <w:rsid w:val="004621D8"/>
    <w:rsid w:val="00535898"/>
    <w:rsid w:val="005376EC"/>
    <w:rsid w:val="00565F91"/>
    <w:rsid w:val="00566FBD"/>
    <w:rsid w:val="00571BAB"/>
    <w:rsid w:val="00591295"/>
    <w:rsid w:val="005A3BEA"/>
    <w:rsid w:val="005C52BE"/>
    <w:rsid w:val="00604C04"/>
    <w:rsid w:val="00607FFB"/>
    <w:rsid w:val="006223F2"/>
    <w:rsid w:val="006708EF"/>
    <w:rsid w:val="006B53E6"/>
    <w:rsid w:val="00754193"/>
    <w:rsid w:val="007E3AC7"/>
    <w:rsid w:val="00814C28"/>
    <w:rsid w:val="008E5790"/>
    <w:rsid w:val="0092281C"/>
    <w:rsid w:val="0096407A"/>
    <w:rsid w:val="009746F8"/>
    <w:rsid w:val="00984328"/>
    <w:rsid w:val="009860A1"/>
    <w:rsid w:val="009B6207"/>
    <w:rsid w:val="009B6870"/>
    <w:rsid w:val="009C1E13"/>
    <w:rsid w:val="00A429F7"/>
    <w:rsid w:val="00A71F73"/>
    <w:rsid w:val="00A8246D"/>
    <w:rsid w:val="00AE2957"/>
    <w:rsid w:val="00B341D1"/>
    <w:rsid w:val="00B55F8F"/>
    <w:rsid w:val="00B64E7A"/>
    <w:rsid w:val="00B95FFF"/>
    <w:rsid w:val="00C31302"/>
    <w:rsid w:val="00CB3EA3"/>
    <w:rsid w:val="00CF7D7F"/>
    <w:rsid w:val="00D839ED"/>
    <w:rsid w:val="00DF6201"/>
    <w:rsid w:val="00E84AAF"/>
    <w:rsid w:val="00F444AE"/>
    <w:rsid w:val="00F47693"/>
    <w:rsid w:val="00F90274"/>
    <w:rsid w:val="00FC618E"/>
    <w:rsid w:val="00FE607B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8"/>
    <w:pPr>
      <w:ind w:left="720"/>
      <w:contextualSpacing/>
    </w:pPr>
  </w:style>
  <w:style w:type="table" w:styleId="a4">
    <w:name w:val="Table Grid"/>
    <w:basedOn w:val="a1"/>
    <w:uiPriority w:val="59"/>
    <w:rsid w:val="00FE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42F"/>
  </w:style>
  <w:style w:type="paragraph" w:styleId="a9">
    <w:name w:val="footer"/>
    <w:basedOn w:val="a"/>
    <w:link w:val="aa"/>
    <w:uiPriority w:val="99"/>
    <w:unhideWhenUsed/>
    <w:rsid w:val="0045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8"/>
    <w:pPr>
      <w:ind w:left="720"/>
      <w:contextualSpacing/>
    </w:pPr>
  </w:style>
  <w:style w:type="table" w:styleId="a4">
    <w:name w:val="Table Grid"/>
    <w:basedOn w:val="a1"/>
    <w:uiPriority w:val="59"/>
    <w:rsid w:val="00FE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Юлия Владимировна</cp:lastModifiedBy>
  <cp:revision>3</cp:revision>
  <cp:lastPrinted>2015-03-13T10:46:00Z</cp:lastPrinted>
  <dcterms:created xsi:type="dcterms:W3CDTF">2017-11-01T08:22:00Z</dcterms:created>
  <dcterms:modified xsi:type="dcterms:W3CDTF">2017-11-01T11:43:00Z</dcterms:modified>
</cp:coreProperties>
</file>